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05"/>
        <w:gridCol w:w="73"/>
        <w:gridCol w:w="1615"/>
        <w:gridCol w:w="278"/>
        <w:gridCol w:w="281"/>
        <w:gridCol w:w="866"/>
        <w:gridCol w:w="659"/>
        <w:gridCol w:w="459"/>
        <w:gridCol w:w="443"/>
        <w:gridCol w:w="453"/>
        <w:gridCol w:w="655"/>
        <w:gridCol w:w="507"/>
        <w:gridCol w:w="1362"/>
        <w:gridCol w:w="306"/>
        <w:gridCol w:w="1392"/>
      </w:tblGrid>
      <w:tr w:rsidR="00AD7288" w:rsidRPr="003D7E62" w:rsidTr="005734C6">
        <w:trPr>
          <w:trHeight w:val="427"/>
        </w:trPr>
        <w:tc>
          <w:tcPr>
            <w:tcW w:w="5536" w:type="dxa"/>
            <w:gridSpan w:val="8"/>
            <w:vAlign w:val="center"/>
          </w:tcPr>
          <w:p w:rsidR="00870D94" w:rsidRPr="003D7E62" w:rsidRDefault="000850AA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3D7E62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Name and Surname</w:t>
            </w:r>
            <w:r w:rsidR="00870D94" w:rsidRPr="003D7E62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5118" w:type="dxa"/>
            <w:gridSpan w:val="7"/>
            <w:vAlign w:val="center"/>
          </w:tcPr>
          <w:p w:rsidR="00870D94" w:rsidRPr="003D7E62" w:rsidRDefault="00780390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en-GB"/>
              </w:rPr>
              <w:t>Laslo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GB"/>
              </w:rPr>
              <w:t>Seres</w:t>
            </w:r>
            <w:proofErr w:type="spellEnd"/>
          </w:p>
        </w:tc>
      </w:tr>
      <w:tr w:rsidR="00AD7288" w:rsidRPr="003D7E62" w:rsidTr="005734C6">
        <w:trPr>
          <w:trHeight w:val="427"/>
        </w:trPr>
        <w:tc>
          <w:tcPr>
            <w:tcW w:w="5536" w:type="dxa"/>
            <w:gridSpan w:val="8"/>
            <w:vAlign w:val="center"/>
          </w:tcPr>
          <w:p w:rsidR="00870D94" w:rsidRPr="003D7E62" w:rsidRDefault="000850AA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  <w:r w:rsidRPr="003D7E62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Title</w:t>
            </w:r>
          </w:p>
        </w:tc>
        <w:tc>
          <w:tcPr>
            <w:tcW w:w="5118" w:type="dxa"/>
            <w:gridSpan w:val="7"/>
            <w:vAlign w:val="center"/>
          </w:tcPr>
          <w:p w:rsidR="00870D94" w:rsidRPr="003D7E62" w:rsidRDefault="00780390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Associate</w:t>
            </w:r>
            <w:r w:rsidR="00863BBD" w:rsidRPr="003D7E62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Professor</w:t>
            </w:r>
          </w:p>
        </w:tc>
      </w:tr>
      <w:tr w:rsidR="00AD7288" w:rsidRPr="003D7E62" w:rsidTr="005734C6">
        <w:trPr>
          <w:trHeight w:val="427"/>
        </w:trPr>
        <w:tc>
          <w:tcPr>
            <w:tcW w:w="5536" w:type="dxa"/>
            <w:gridSpan w:val="8"/>
            <w:vAlign w:val="center"/>
          </w:tcPr>
          <w:p w:rsidR="000850AA" w:rsidRPr="003D7E62" w:rsidRDefault="000850AA" w:rsidP="000850A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  <w:r w:rsidRPr="003D7E62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The name of the institution where teacher works full or part-time and since when</w:t>
            </w:r>
          </w:p>
        </w:tc>
        <w:tc>
          <w:tcPr>
            <w:tcW w:w="5118" w:type="dxa"/>
            <w:gridSpan w:val="7"/>
            <w:vAlign w:val="center"/>
          </w:tcPr>
          <w:p w:rsidR="00870D94" w:rsidRPr="003D7E62" w:rsidRDefault="00863BBD" w:rsidP="00B6736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3D7E62">
              <w:rPr>
                <w:rFonts w:ascii="Times New Roman" w:hAnsi="Times New Roman"/>
                <w:sz w:val="20"/>
                <w:szCs w:val="20"/>
                <w:lang w:val="en-GB"/>
              </w:rPr>
              <w:t>University of Novi Sad, Faculty of Economics Subotica</w:t>
            </w:r>
            <w:r w:rsidR="00780390">
              <w:rPr>
                <w:rFonts w:ascii="Times New Roman" w:hAnsi="Times New Roman"/>
                <w:sz w:val="20"/>
                <w:szCs w:val="20"/>
                <w:lang w:val="en-GB"/>
              </w:rPr>
              <w:t>, since 1989</w:t>
            </w:r>
            <w:r w:rsidR="002B330A" w:rsidRPr="003D7E62">
              <w:rPr>
                <w:rFonts w:ascii="Times New Roman" w:hAnsi="Times New Roman"/>
                <w:sz w:val="20"/>
                <w:szCs w:val="20"/>
                <w:lang w:val="en-GB"/>
              </w:rPr>
              <w:t>.</w:t>
            </w:r>
          </w:p>
        </w:tc>
      </w:tr>
      <w:tr w:rsidR="00AD7288" w:rsidRPr="003D7E62" w:rsidTr="005734C6">
        <w:trPr>
          <w:trHeight w:val="427"/>
        </w:trPr>
        <w:tc>
          <w:tcPr>
            <w:tcW w:w="5536" w:type="dxa"/>
            <w:gridSpan w:val="8"/>
            <w:vAlign w:val="center"/>
          </w:tcPr>
          <w:p w:rsidR="00870D94" w:rsidRPr="003D7E62" w:rsidRDefault="000850AA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3D7E62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Narrow scientific (artistic) field</w:t>
            </w:r>
            <w:r w:rsidRPr="003D7E62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ab/>
            </w:r>
            <w:r w:rsidRPr="003D7E62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ab/>
            </w:r>
          </w:p>
        </w:tc>
        <w:tc>
          <w:tcPr>
            <w:tcW w:w="5118" w:type="dxa"/>
            <w:gridSpan w:val="7"/>
            <w:vAlign w:val="center"/>
          </w:tcPr>
          <w:p w:rsidR="00870D94" w:rsidRPr="00780390" w:rsidRDefault="008B6A33" w:rsidP="00780390">
            <w:pPr>
              <w:rPr>
                <w:rFonts w:ascii="Times New Roman" w:eastAsia="Times New Roman" w:hAnsi="Times New Roman"/>
                <w:sz w:val="20"/>
                <w:szCs w:val="20"/>
                <w:lang w:val="en-GB"/>
              </w:rPr>
            </w:pPr>
            <w:r w:rsidRPr="003D7E62">
              <w:rPr>
                <w:rFonts w:ascii="Times New Roman" w:hAnsi="Times New Roman"/>
                <w:sz w:val="20"/>
                <w:szCs w:val="20"/>
              </w:rPr>
              <w:t xml:space="preserve">Business Informatics </w:t>
            </w:r>
          </w:p>
        </w:tc>
      </w:tr>
      <w:tr w:rsidR="00870D94" w:rsidRPr="003D7E62" w:rsidTr="000850AA">
        <w:trPr>
          <w:trHeight w:val="427"/>
        </w:trPr>
        <w:tc>
          <w:tcPr>
            <w:tcW w:w="10654" w:type="dxa"/>
            <w:gridSpan w:val="15"/>
            <w:vAlign w:val="center"/>
          </w:tcPr>
          <w:p w:rsidR="00870D94" w:rsidRPr="003D7E62" w:rsidRDefault="000850AA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  <w:r w:rsidRPr="003D7E62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Academic career</w:t>
            </w:r>
          </w:p>
        </w:tc>
      </w:tr>
      <w:tr w:rsidR="005734C6" w:rsidRPr="003D7E62" w:rsidTr="005734C6">
        <w:trPr>
          <w:trHeight w:val="427"/>
        </w:trPr>
        <w:tc>
          <w:tcPr>
            <w:tcW w:w="3552" w:type="dxa"/>
            <w:gridSpan w:val="5"/>
            <w:vAlign w:val="center"/>
          </w:tcPr>
          <w:p w:rsidR="00870D94" w:rsidRPr="003D7E62" w:rsidRDefault="00870D94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66" w:type="dxa"/>
            <w:vAlign w:val="center"/>
          </w:tcPr>
          <w:p w:rsidR="00870D94" w:rsidRPr="003D7E62" w:rsidRDefault="000850AA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3D7E62">
              <w:rPr>
                <w:rFonts w:ascii="Times New Roman" w:hAnsi="Times New Roman"/>
                <w:sz w:val="20"/>
                <w:szCs w:val="20"/>
                <w:lang w:val="en-GB"/>
              </w:rPr>
              <w:t>Year</w:t>
            </w:r>
          </w:p>
        </w:tc>
        <w:tc>
          <w:tcPr>
            <w:tcW w:w="2014" w:type="dxa"/>
            <w:gridSpan w:val="4"/>
            <w:shd w:val="clear" w:color="auto" w:fill="auto"/>
            <w:vAlign w:val="center"/>
          </w:tcPr>
          <w:p w:rsidR="00870D94" w:rsidRPr="003D7E62" w:rsidRDefault="000850AA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D7E62">
              <w:rPr>
                <w:rFonts w:ascii="Times New Roman" w:hAnsi="Times New Roman"/>
                <w:sz w:val="20"/>
                <w:szCs w:val="20"/>
                <w:lang w:val="en-GB"/>
              </w:rPr>
              <w:t>Institution</w:t>
            </w:r>
            <w:r w:rsidR="00870D94" w:rsidRPr="003D7E6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2524" w:type="dxa"/>
            <w:gridSpan w:val="3"/>
            <w:shd w:val="clear" w:color="auto" w:fill="auto"/>
            <w:vAlign w:val="center"/>
          </w:tcPr>
          <w:p w:rsidR="00870D94" w:rsidRPr="003D7E62" w:rsidRDefault="000850AA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D7E62">
              <w:rPr>
                <w:rFonts w:ascii="Times New Roman" w:hAnsi="Times New Roman"/>
                <w:sz w:val="20"/>
                <w:szCs w:val="20"/>
                <w:lang w:val="en-GB"/>
              </w:rPr>
              <w:t>Scientific or artistic field</w:t>
            </w:r>
            <w:r w:rsidR="00870D94" w:rsidRPr="003D7E6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1698" w:type="dxa"/>
            <w:gridSpan w:val="2"/>
            <w:shd w:val="clear" w:color="auto" w:fill="auto"/>
            <w:vAlign w:val="center"/>
          </w:tcPr>
          <w:p w:rsidR="00870D94" w:rsidRPr="003D7E62" w:rsidRDefault="000850AA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3D7E62">
              <w:rPr>
                <w:rFonts w:ascii="Times New Roman" w:hAnsi="Times New Roman"/>
                <w:sz w:val="20"/>
                <w:szCs w:val="20"/>
                <w:lang w:val="en-GB"/>
              </w:rPr>
              <w:t>Narrow scientific or artistic area</w:t>
            </w:r>
          </w:p>
        </w:tc>
      </w:tr>
      <w:tr w:rsidR="005734C6" w:rsidRPr="003D7E62" w:rsidTr="005734C6">
        <w:trPr>
          <w:trHeight w:val="427"/>
        </w:trPr>
        <w:tc>
          <w:tcPr>
            <w:tcW w:w="3552" w:type="dxa"/>
            <w:gridSpan w:val="5"/>
          </w:tcPr>
          <w:p w:rsidR="009416B2" w:rsidRPr="003D7E62" w:rsidRDefault="009416B2" w:rsidP="009416B2">
            <w:pPr>
              <w:rPr>
                <w:rFonts w:ascii="Times New Roman" w:hAnsi="Times New Roman"/>
                <w:sz w:val="20"/>
                <w:szCs w:val="20"/>
              </w:rPr>
            </w:pPr>
            <w:r w:rsidRPr="003D7E62">
              <w:rPr>
                <w:rFonts w:ascii="Times New Roman" w:hAnsi="Times New Roman"/>
                <w:sz w:val="20"/>
                <w:szCs w:val="20"/>
              </w:rPr>
              <w:t>Election to the title of university teacher</w:t>
            </w:r>
          </w:p>
        </w:tc>
        <w:tc>
          <w:tcPr>
            <w:tcW w:w="866" w:type="dxa"/>
            <w:vAlign w:val="center"/>
          </w:tcPr>
          <w:p w:rsidR="009416B2" w:rsidRPr="003D7E62" w:rsidRDefault="00780390" w:rsidP="009416B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2016</w:t>
            </w:r>
          </w:p>
        </w:tc>
        <w:tc>
          <w:tcPr>
            <w:tcW w:w="2014" w:type="dxa"/>
            <w:gridSpan w:val="4"/>
            <w:shd w:val="clear" w:color="auto" w:fill="auto"/>
            <w:vAlign w:val="bottom"/>
          </w:tcPr>
          <w:p w:rsidR="009416B2" w:rsidRPr="003D7E62" w:rsidRDefault="009416B2" w:rsidP="009416B2">
            <w:pPr>
              <w:rPr>
                <w:rFonts w:ascii="Times New Roman" w:eastAsia="Times New Roman" w:hAnsi="Times New Roman"/>
                <w:sz w:val="20"/>
                <w:szCs w:val="20"/>
                <w:lang w:val="en-GB"/>
              </w:rPr>
            </w:pPr>
            <w:r w:rsidRPr="003D7E62">
              <w:rPr>
                <w:rFonts w:ascii="Times New Roman" w:hAnsi="Times New Roman"/>
                <w:sz w:val="20"/>
                <w:szCs w:val="20"/>
              </w:rPr>
              <w:t>University of Novi Sad, Faculty of Economics Subotica</w:t>
            </w:r>
          </w:p>
        </w:tc>
        <w:tc>
          <w:tcPr>
            <w:tcW w:w="2524" w:type="dxa"/>
            <w:gridSpan w:val="3"/>
            <w:shd w:val="clear" w:color="auto" w:fill="auto"/>
            <w:vAlign w:val="bottom"/>
          </w:tcPr>
          <w:p w:rsidR="009416B2" w:rsidRPr="003D7E62" w:rsidRDefault="0074172C" w:rsidP="0074172C">
            <w:pPr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3D7E62">
              <w:rPr>
                <w:rFonts w:ascii="Times New Roman" w:hAnsi="Times New Roman"/>
                <w:sz w:val="20"/>
                <w:szCs w:val="20"/>
                <w:lang w:val="en-GB"/>
              </w:rPr>
              <w:t>Economics Sciences</w:t>
            </w:r>
            <w:r w:rsidRPr="003D7E6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698" w:type="dxa"/>
            <w:gridSpan w:val="2"/>
            <w:shd w:val="clear" w:color="auto" w:fill="auto"/>
            <w:vAlign w:val="bottom"/>
          </w:tcPr>
          <w:p w:rsidR="009416B2" w:rsidRPr="003D7E62" w:rsidRDefault="00780390" w:rsidP="009416B2">
            <w:pPr>
              <w:rPr>
                <w:rFonts w:ascii="Times New Roman" w:eastAsia="Times New Roman" w:hAnsi="Times New Roman"/>
                <w:sz w:val="20"/>
                <w:szCs w:val="20"/>
                <w:lang w:val="en-GB"/>
              </w:rPr>
            </w:pPr>
            <w:r w:rsidRPr="00780390">
              <w:rPr>
                <w:rFonts w:ascii="Times New Roman" w:hAnsi="Times New Roman"/>
                <w:sz w:val="20"/>
                <w:szCs w:val="20"/>
              </w:rPr>
              <w:t>Business Informatics</w:t>
            </w:r>
          </w:p>
        </w:tc>
      </w:tr>
      <w:tr w:rsidR="005734C6" w:rsidRPr="003D7E62" w:rsidTr="005734C6">
        <w:trPr>
          <w:trHeight w:val="427"/>
        </w:trPr>
        <w:tc>
          <w:tcPr>
            <w:tcW w:w="3552" w:type="dxa"/>
            <w:gridSpan w:val="5"/>
          </w:tcPr>
          <w:p w:rsidR="001562AD" w:rsidRPr="003D7E62" w:rsidRDefault="001562AD" w:rsidP="001562AD">
            <w:pPr>
              <w:rPr>
                <w:rFonts w:ascii="Times New Roman" w:hAnsi="Times New Roman"/>
                <w:sz w:val="20"/>
                <w:szCs w:val="20"/>
              </w:rPr>
            </w:pPr>
            <w:r w:rsidRPr="003D7E62">
              <w:rPr>
                <w:rFonts w:ascii="Times New Roman" w:hAnsi="Times New Roman"/>
                <w:sz w:val="20"/>
                <w:szCs w:val="20"/>
              </w:rPr>
              <w:t>Doctor's degree</w:t>
            </w:r>
          </w:p>
        </w:tc>
        <w:tc>
          <w:tcPr>
            <w:tcW w:w="866" w:type="dxa"/>
            <w:vAlign w:val="center"/>
          </w:tcPr>
          <w:p w:rsidR="001562AD" w:rsidRPr="003D7E62" w:rsidRDefault="00780390" w:rsidP="001562A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200</w:t>
            </w:r>
            <w:r w:rsidR="001562AD" w:rsidRPr="003D7E62">
              <w:rPr>
                <w:rFonts w:ascii="Times New Roman" w:hAnsi="Times New Roman"/>
                <w:sz w:val="20"/>
                <w:szCs w:val="20"/>
                <w:lang w:val="en-GB"/>
              </w:rPr>
              <w:t>5</w:t>
            </w:r>
          </w:p>
        </w:tc>
        <w:tc>
          <w:tcPr>
            <w:tcW w:w="2014" w:type="dxa"/>
            <w:gridSpan w:val="4"/>
            <w:shd w:val="clear" w:color="auto" w:fill="auto"/>
            <w:vAlign w:val="bottom"/>
          </w:tcPr>
          <w:p w:rsidR="001562AD" w:rsidRPr="003D7E62" w:rsidRDefault="001562AD" w:rsidP="001562AD">
            <w:pPr>
              <w:rPr>
                <w:rFonts w:ascii="Times New Roman" w:eastAsia="Times New Roman" w:hAnsi="Times New Roman"/>
                <w:sz w:val="20"/>
                <w:szCs w:val="20"/>
                <w:lang w:val="en-GB"/>
              </w:rPr>
            </w:pPr>
            <w:r w:rsidRPr="003D7E62">
              <w:rPr>
                <w:rFonts w:ascii="Times New Roman" w:hAnsi="Times New Roman"/>
                <w:sz w:val="20"/>
                <w:szCs w:val="20"/>
              </w:rPr>
              <w:t>University of Novi Sad, Faculty of Economics in Subotica</w:t>
            </w:r>
          </w:p>
        </w:tc>
        <w:tc>
          <w:tcPr>
            <w:tcW w:w="2524" w:type="dxa"/>
            <w:gridSpan w:val="3"/>
            <w:shd w:val="clear" w:color="auto" w:fill="auto"/>
            <w:vAlign w:val="bottom"/>
          </w:tcPr>
          <w:p w:rsidR="001562AD" w:rsidRPr="003D7E62" w:rsidRDefault="0074172C" w:rsidP="001562AD">
            <w:pPr>
              <w:rPr>
                <w:rFonts w:ascii="Times New Roman" w:hAnsi="Times New Roman"/>
                <w:sz w:val="20"/>
                <w:szCs w:val="20"/>
              </w:rPr>
            </w:pPr>
            <w:r w:rsidRPr="003D7E62">
              <w:rPr>
                <w:rFonts w:ascii="Times New Roman" w:hAnsi="Times New Roman"/>
                <w:sz w:val="20"/>
                <w:szCs w:val="20"/>
                <w:lang w:val="en-GB"/>
              </w:rPr>
              <w:t>Economics Sciences</w:t>
            </w:r>
          </w:p>
        </w:tc>
        <w:tc>
          <w:tcPr>
            <w:tcW w:w="1698" w:type="dxa"/>
            <w:gridSpan w:val="2"/>
            <w:shd w:val="clear" w:color="auto" w:fill="auto"/>
            <w:vAlign w:val="bottom"/>
          </w:tcPr>
          <w:p w:rsidR="001562AD" w:rsidRPr="003D7E62" w:rsidRDefault="00780390" w:rsidP="001562AD">
            <w:pPr>
              <w:rPr>
                <w:rFonts w:ascii="Times New Roman" w:hAnsi="Times New Roman"/>
                <w:sz w:val="20"/>
                <w:szCs w:val="20"/>
              </w:rPr>
            </w:pPr>
            <w:r w:rsidRPr="00780390">
              <w:rPr>
                <w:rFonts w:ascii="Times New Roman" w:hAnsi="Times New Roman"/>
                <w:sz w:val="20"/>
                <w:szCs w:val="20"/>
              </w:rPr>
              <w:t>Business Informatics</w:t>
            </w:r>
          </w:p>
        </w:tc>
      </w:tr>
      <w:tr w:rsidR="005734C6" w:rsidRPr="003D7E62" w:rsidTr="005734C6">
        <w:trPr>
          <w:trHeight w:val="427"/>
        </w:trPr>
        <w:tc>
          <w:tcPr>
            <w:tcW w:w="3552" w:type="dxa"/>
            <w:gridSpan w:val="5"/>
          </w:tcPr>
          <w:p w:rsidR="000850AA" w:rsidRPr="003D7E62" w:rsidRDefault="000850AA" w:rsidP="000850AA">
            <w:pPr>
              <w:rPr>
                <w:rFonts w:ascii="Times New Roman" w:hAnsi="Times New Roman"/>
                <w:sz w:val="20"/>
                <w:szCs w:val="20"/>
              </w:rPr>
            </w:pPr>
            <w:r w:rsidRPr="003D7E62">
              <w:rPr>
                <w:rFonts w:ascii="Times New Roman" w:hAnsi="Times New Roman"/>
                <w:sz w:val="20"/>
                <w:szCs w:val="20"/>
              </w:rPr>
              <w:t>Specialization</w:t>
            </w:r>
          </w:p>
        </w:tc>
        <w:tc>
          <w:tcPr>
            <w:tcW w:w="866" w:type="dxa"/>
            <w:vAlign w:val="center"/>
          </w:tcPr>
          <w:p w:rsidR="000850AA" w:rsidRPr="003D7E62" w:rsidRDefault="000850AA" w:rsidP="000850A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014" w:type="dxa"/>
            <w:gridSpan w:val="4"/>
            <w:shd w:val="clear" w:color="auto" w:fill="auto"/>
            <w:vAlign w:val="center"/>
          </w:tcPr>
          <w:p w:rsidR="000850AA" w:rsidRPr="003D7E62" w:rsidRDefault="000850AA" w:rsidP="000850A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524" w:type="dxa"/>
            <w:gridSpan w:val="3"/>
            <w:shd w:val="clear" w:color="auto" w:fill="auto"/>
            <w:vAlign w:val="center"/>
          </w:tcPr>
          <w:p w:rsidR="000850AA" w:rsidRPr="003D7E62" w:rsidRDefault="000850AA" w:rsidP="000850A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698" w:type="dxa"/>
            <w:gridSpan w:val="2"/>
            <w:shd w:val="clear" w:color="auto" w:fill="auto"/>
            <w:vAlign w:val="center"/>
          </w:tcPr>
          <w:p w:rsidR="000850AA" w:rsidRPr="003D7E62" w:rsidRDefault="000850AA" w:rsidP="000850A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5734C6" w:rsidRPr="003D7E62" w:rsidTr="005734C6">
        <w:trPr>
          <w:trHeight w:val="427"/>
        </w:trPr>
        <w:tc>
          <w:tcPr>
            <w:tcW w:w="3552" w:type="dxa"/>
            <w:gridSpan w:val="5"/>
            <w:vAlign w:val="center"/>
          </w:tcPr>
          <w:p w:rsidR="005734C6" w:rsidRPr="003D7E62" w:rsidRDefault="005734C6" w:rsidP="005734C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proofErr w:type="spellStart"/>
            <w:r w:rsidRPr="003D7E62">
              <w:rPr>
                <w:rFonts w:ascii="Times New Roman" w:hAnsi="Times New Roman"/>
                <w:sz w:val="20"/>
                <w:szCs w:val="20"/>
                <w:lang w:val="en-GB"/>
              </w:rPr>
              <w:t>Magister's</w:t>
            </w:r>
            <w:proofErr w:type="spellEnd"/>
            <w:r w:rsidRPr="003D7E62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degree</w:t>
            </w:r>
          </w:p>
        </w:tc>
        <w:tc>
          <w:tcPr>
            <w:tcW w:w="866" w:type="dxa"/>
            <w:vAlign w:val="center"/>
          </w:tcPr>
          <w:p w:rsidR="005734C6" w:rsidRPr="003D7E62" w:rsidRDefault="005734C6" w:rsidP="005734C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1996</w:t>
            </w:r>
          </w:p>
        </w:tc>
        <w:tc>
          <w:tcPr>
            <w:tcW w:w="2014" w:type="dxa"/>
            <w:gridSpan w:val="4"/>
            <w:shd w:val="clear" w:color="auto" w:fill="auto"/>
            <w:vAlign w:val="bottom"/>
          </w:tcPr>
          <w:p w:rsidR="005734C6" w:rsidRPr="003D7E62" w:rsidRDefault="005734C6" w:rsidP="005734C6">
            <w:pPr>
              <w:rPr>
                <w:rFonts w:ascii="Times New Roman" w:eastAsia="Times New Roman" w:hAnsi="Times New Roman"/>
                <w:sz w:val="20"/>
                <w:szCs w:val="20"/>
                <w:lang w:val="en-GB"/>
              </w:rPr>
            </w:pPr>
            <w:r w:rsidRPr="003D7E62">
              <w:rPr>
                <w:rFonts w:ascii="Times New Roman" w:hAnsi="Times New Roman"/>
                <w:sz w:val="20"/>
                <w:szCs w:val="20"/>
              </w:rPr>
              <w:t>University of Novi Sad,  Faculty of Economics in Subotica</w:t>
            </w:r>
          </w:p>
        </w:tc>
        <w:tc>
          <w:tcPr>
            <w:tcW w:w="2524" w:type="dxa"/>
            <w:gridSpan w:val="3"/>
            <w:shd w:val="clear" w:color="auto" w:fill="auto"/>
            <w:vAlign w:val="bottom"/>
          </w:tcPr>
          <w:p w:rsidR="005734C6" w:rsidRPr="003D7E62" w:rsidRDefault="005734C6" w:rsidP="005734C6">
            <w:pPr>
              <w:rPr>
                <w:rFonts w:ascii="Times New Roman" w:hAnsi="Times New Roman"/>
                <w:sz w:val="20"/>
                <w:szCs w:val="20"/>
              </w:rPr>
            </w:pPr>
            <w:r w:rsidRPr="003D7E62">
              <w:rPr>
                <w:rFonts w:ascii="Times New Roman" w:hAnsi="Times New Roman"/>
                <w:sz w:val="20"/>
                <w:szCs w:val="20"/>
                <w:lang w:val="en-GB"/>
              </w:rPr>
              <w:t>Economics Sciences</w:t>
            </w:r>
            <w:r w:rsidRPr="003D7E6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698" w:type="dxa"/>
            <w:gridSpan w:val="2"/>
            <w:shd w:val="clear" w:color="auto" w:fill="auto"/>
            <w:vAlign w:val="bottom"/>
          </w:tcPr>
          <w:p w:rsidR="005734C6" w:rsidRPr="003D7E62" w:rsidRDefault="005734C6" w:rsidP="005734C6">
            <w:pPr>
              <w:rPr>
                <w:rFonts w:ascii="Times New Roman" w:eastAsia="Times New Roman" w:hAnsi="Times New Roman"/>
                <w:sz w:val="20"/>
                <w:szCs w:val="20"/>
                <w:lang w:val="en-GB"/>
              </w:rPr>
            </w:pPr>
            <w:r w:rsidRPr="00780390">
              <w:rPr>
                <w:rFonts w:ascii="Times New Roman" w:eastAsia="Times New Roman" w:hAnsi="Times New Roman"/>
                <w:sz w:val="20"/>
                <w:szCs w:val="20"/>
                <w:lang w:val="en-GB"/>
              </w:rPr>
              <w:t>Business Informatics</w:t>
            </w:r>
          </w:p>
        </w:tc>
      </w:tr>
      <w:tr w:rsidR="005734C6" w:rsidRPr="003D7E62" w:rsidTr="005734C6">
        <w:trPr>
          <w:trHeight w:val="427"/>
        </w:trPr>
        <w:tc>
          <w:tcPr>
            <w:tcW w:w="3552" w:type="dxa"/>
            <w:gridSpan w:val="5"/>
          </w:tcPr>
          <w:p w:rsidR="001562AD" w:rsidRPr="003D7E62" w:rsidRDefault="001562AD" w:rsidP="001562AD">
            <w:pPr>
              <w:rPr>
                <w:rFonts w:ascii="Times New Roman" w:hAnsi="Times New Roman"/>
                <w:sz w:val="20"/>
                <w:szCs w:val="20"/>
              </w:rPr>
            </w:pPr>
            <w:r w:rsidRPr="003D7E62">
              <w:rPr>
                <w:rFonts w:ascii="Times New Roman" w:hAnsi="Times New Roman"/>
                <w:sz w:val="20"/>
                <w:szCs w:val="20"/>
              </w:rPr>
              <w:t>Master's degree</w:t>
            </w:r>
          </w:p>
        </w:tc>
        <w:tc>
          <w:tcPr>
            <w:tcW w:w="866" w:type="dxa"/>
            <w:vAlign w:val="center"/>
          </w:tcPr>
          <w:p w:rsidR="001562AD" w:rsidRPr="003D7E62" w:rsidRDefault="001562AD" w:rsidP="001562A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  <w:tc>
          <w:tcPr>
            <w:tcW w:w="2014" w:type="dxa"/>
            <w:gridSpan w:val="4"/>
            <w:shd w:val="clear" w:color="auto" w:fill="auto"/>
            <w:vAlign w:val="bottom"/>
          </w:tcPr>
          <w:p w:rsidR="001562AD" w:rsidRPr="003D7E62" w:rsidRDefault="001562AD" w:rsidP="001562AD">
            <w:pPr>
              <w:rPr>
                <w:rFonts w:ascii="Times New Roman" w:eastAsia="Times New Roman" w:hAnsi="Times New Roman"/>
                <w:sz w:val="20"/>
                <w:szCs w:val="20"/>
                <w:lang w:val="en-GB"/>
              </w:rPr>
            </w:pPr>
          </w:p>
        </w:tc>
        <w:tc>
          <w:tcPr>
            <w:tcW w:w="2524" w:type="dxa"/>
            <w:gridSpan w:val="3"/>
            <w:shd w:val="clear" w:color="auto" w:fill="auto"/>
            <w:vAlign w:val="bottom"/>
          </w:tcPr>
          <w:p w:rsidR="001562AD" w:rsidRPr="003D7E62" w:rsidRDefault="001562AD" w:rsidP="001562A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8" w:type="dxa"/>
            <w:gridSpan w:val="2"/>
            <w:shd w:val="clear" w:color="auto" w:fill="auto"/>
            <w:vAlign w:val="bottom"/>
          </w:tcPr>
          <w:p w:rsidR="001562AD" w:rsidRPr="003D7E62" w:rsidRDefault="001562AD" w:rsidP="001562AD">
            <w:pPr>
              <w:rPr>
                <w:rFonts w:ascii="Times New Roman" w:eastAsia="Times New Roman" w:hAnsi="Times New Roman"/>
                <w:sz w:val="20"/>
                <w:szCs w:val="20"/>
                <w:lang w:val="en-GB"/>
              </w:rPr>
            </w:pPr>
          </w:p>
        </w:tc>
      </w:tr>
      <w:tr w:rsidR="005734C6" w:rsidRPr="003D7E62" w:rsidTr="005734C6">
        <w:trPr>
          <w:trHeight w:val="427"/>
        </w:trPr>
        <w:tc>
          <w:tcPr>
            <w:tcW w:w="3552" w:type="dxa"/>
            <w:gridSpan w:val="5"/>
          </w:tcPr>
          <w:p w:rsidR="008B6A33" w:rsidRPr="003D7E62" w:rsidRDefault="008B6A33" w:rsidP="008B6A33">
            <w:pPr>
              <w:rPr>
                <w:rFonts w:ascii="Times New Roman" w:hAnsi="Times New Roman"/>
                <w:sz w:val="20"/>
                <w:szCs w:val="20"/>
              </w:rPr>
            </w:pPr>
            <w:r w:rsidRPr="003D7E62">
              <w:rPr>
                <w:rFonts w:ascii="Times New Roman" w:hAnsi="Times New Roman"/>
                <w:sz w:val="20"/>
                <w:szCs w:val="20"/>
              </w:rPr>
              <w:t>Bachelor's degree</w:t>
            </w:r>
          </w:p>
        </w:tc>
        <w:tc>
          <w:tcPr>
            <w:tcW w:w="866" w:type="dxa"/>
            <w:vAlign w:val="center"/>
          </w:tcPr>
          <w:p w:rsidR="008B6A33" w:rsidRPr="003D7E62" w:rsidRDefault="00780390" w:rsidP="008B6A3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1988</w:t>
            </w:r>
          </w:p>
        </w:tc>
        <w:tc>
          <w:tcPr>
            <w:tcW w:w="2014" w:type="dxa"/>
            <w:gridSpan w:val="4"/>
            <w:shd w:val="clear" w:color="auto" w:fill="auto"/>
            <w:vAlign w:val="bottom"/>
          </w:tcPr>
          <w:p w:rsidR="008B6A33" w:rsidRPr="003D7E62" w:rsidRDefault="00780390" w:rsidP="008B6A33">
            <w:pPr>
              <w:rPr>
                <w:rFonts w:ascii="Times New Roman" w:eastAsia="Times New Roman" w:hAnsi="Times New Roman"/>
                <w:sz w:val="20"/>
                <w:szCs w:val="20"/>
                <w:lang w:val="en-GB"/>
              </w:rPr>
            </w:pPr>
            <w:r w:rsidRPr="00780390">
              <w:rPr>
                <w:rFonts w:ascii="Times New Roman" w:hAnsi="Times New Roman"/>
                <w:sz w:val="20"/>
                <w:szCs w:val="20"/>
              </w:rPr>
              <w:t>University of Novi Sad, Faculty of Economics in Subotica</w:t>
            </w:r>
          </w:p>
        </w:tc>
        <w:tc>
          <w:tcPr>
            <w:tcW w:w="2524" w:type="dxa"/>
            <w:gridSpan w:val="3"/>
            <w:shd w:val="clear" w:color="auto" w:fill="auto"/>
            <w:vAlign w:val="bottom"/>
          </w:tcPr>
          <w:p w:rsidR="008B6A33" w:rsidRPr="003D7E62" w:rsidRDefault="00780390" w:rsidP="008B6A33">
            <w:pPr>
              <w:rPr>
                <w:rFonts w:ascii="Times New Roman" w:hAnsi="Times New Roman"/>
                <w:sz w:val="20"/>
                <w:szCs w:val="20"/>
              </w:rPr>
            </w:pPr>
            <w:r w:rsidRPr="00780390">
              <w:rPr>
                <w:rFonts w:ascii="Times New Roman" w:hAnsi="Times New Roman"/>
                <w:sz w:val="20"/>
                <w:szCs w:val="20"/>
                <w:lang w:val="en-GB"/>
              </w:rPr>
              <w:t>Economic Sciences</w:t>
            </w:r>
          </w:p>
        </w:tc>
        <w:tc>
          <w:tcPr>
            <w:tcW w:w="1698" w:type="dxa"/>
            <w:gridSpan w:val="2"/>
            <w:shd w:val="clear" w:color="auto" w:fill="auto"/>
            <w:vAlign w:val="bottom"/>
          </w:tcPr>
          <w:p w:rsidR="008B6A33" w:rsidRPr="003D7E62" w:rsidRDefault="00780390" w:rsidP="008B6A33">
            <w:pPr>
              <w:rPr>
                <w:rFonts w:ascii="Times New Roman" w:eastAsia="Times New Roman" w:hAnsi="Times New Roman"/>
                <w:sz w:val="20"/>
                <w:szCs w:val="20"/>
                <w:lang w:val="en-GB"/>
              </w:rPr>
            </w:pPr>
            <w:r w:rsidRPr="00780390">
              <w:rPr>
                <w:rFonts w:ascii="Times New Roman" w:eastAsia="Times New Roman" w:hAnsi="Times New Roman"/>
                <w:sz w:val="20"/>
                <w:szCs w:val="20"/>
                <w:lang w:val="en-GB"/>
              </w:rPr>
              <w:t>Business Informatics</w:t>
            </w:r>
          </w:p>
        </w:tc>
      </w:tr>
      <w:tr w:rsidR="00870D94" w:rsidRPr="003D7E62" w:rsidTr="000850AA">
        <w:trPr>
          <w:trHeight w:val="427"/>
        </w:trPr>
        <w:tc>
          <w:tcPr>
            <w:tcW w:w="10654" w:type="dxa"/>
            <w:gridSpan w:val="15"/>
            <w:vAlign w:val="center"/>
          </w:tcPr>
          <w:p w:rsidR="00870D94" w:rsidRPr="003D7E62" w:rsidRDefault="000850AA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3D7E62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List of subjects taught by the teacher at the first and second study level</w:t>
            </w:r>
            <w:r w:rsidRPr="003D7E62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ab/>
            </w:r>
            <w:r w:rsidRPr="003D7E62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ab/>
            </w:r>
          </w:p>
        </w:tc>
      </w:tr>
      <w:tr w:rsidR="005734C6" w:rsidRPr="003D7E62" w:rsidTr="005734C6">
        <w:trPr>
          <w:trHeight w:val="822"/>
        </w:trPr>
        <w:tc>
          <w:tcPr>
            <w:tcW w:w="1378" w:type="dxa"/>
            <w:gridSpan w:val="2"/>
            <w:shd w:val="clear" w:color="auto" w:fill="auto"/>
            <w:vAlign w:val="center"/>
          </w:tcPr>
          <w:p w:rsidR="00870D94" w:rsidRPr="003D7E62" w:rsidRDefault="000850AA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3D7E62">
              <w:rPr>
                <w:rFonts w:ascii="Times New Roman" w:hAnsi="Times New Roman"/>
                <w:sz w:val="20"/>
                <w:szCs w:val="20"/>
                <w:lang w:val="en-GB"/>
              </w:rPr>
              <w:t>No</w:t>
            </w:r>
          </w:p>
        </w:tc>
        <w:tc>
          <w:tcPr>
            <w:tcW w:w="1615" w:type="dxa"/>
            <w:shd w:val="clear" w:color="auto" w:fill="auto"/>
            <w:vAlign w:val="center"/>
          </w:tcPr>
          <w:p w:rsidR="00870D94" w:rsidRPr="003D7E62" w:rsidRDefault="000850AA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3D7E62">
              <w:rPr>
                <w:rFonts w:ascii="Times New Roman" w:hAnsi="Times New Roman"/>
                <w:sz w:val="20"/>
                <w:szCs w:val="20"/>
                <w:lang w:val="en-GB"/>
              </w:rPr>
              <w:t>Marc of the course</w:t>
            </w:r>
          </w:p>
        </w:tc>
        <w:tc>
          <w:tcPr>
            <w:tcW w:w="2986" w:type="dxa"/>
            <w:gridSpan w:val="6"/>
            <w:shd w:val="clear" w:color="auto" w:fill="auto"/>
            <w:vAlign w:val="center"/>
          </w:tcPr>
          <w:p w:rsidR="00870D94" w:rsidRPr="003D7E62" w:rsidRDefault="000850AA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D7E62">
              <w:rPr>
                <w:rFonts w:ascii="Times New Roman" w:hAnsi="Times New Roman"/>
                <w:iCs/>
                <w:sz w:val="20"/>
                <w:szCs w:val="20"/>
                <w:lang w:val="en-GB"/>
              </w:rPr>
              <w:t>Course title</w:t>
            </w:r>
            <w:r w:rsidR="00870D94" w:rsidRPr="003D7E62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    </w:t>
            </w:r>
          </w:p>
        </w:tc>
        <w:tc>
          <w:tcPr>
            <w:tcW w:w="1615" w:type="dxa"/>
            <w:gridSpan w:val="3"/>
            <w:shd w:val="clear" w:color="auto" w:fill="auto"/>
            <w:vAlign w:val="center"/>
          </w:tcPr>
          <w:p w:rsidR="00870D94" w:rsidRPr="003D7E62" w:rsidRDefault="000850AA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3D7E62">
              <w:rPr>
                <w:rFonts w:ascii="Times New Roman" w:hAnsi="Times New Roman"/>
                <w:sz w:val="20"/>
                <w:szCs w:val="20"/>
                <w:lang w:val="en-GB"/>
              </w:rPr>
              <w:t>Type of teaching</w:t>
            </w:r>
          </w:p>
        </w:tc>
        <w:tc>
          <w:tcPr>
            <w:tcW w:w="1668" w:type="dxa"/>
            <w:gridSpan w:val="2"/>
            <w:shd w:val="clear" w:color="auto" w:fill="auto"/>
            <w:vAlign w:val="center"/>
          </w:tcPr>
          <w:p w:rsidR="00870D94" w:rsidRPr="003D7E62" w:rsidRDefault="000850AA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3D7E62">
              <w:rPr>
                <w:rFonts w:ascii="Times New Roman" w:hAnsi="Times New Roman"/>
                <w:iCs/>
                <w:sz w:val="20"/>
                <w:szCs w:val="20"/>
                <w:lang w:val="en-GB"/>
              </w:rPr>
              <w:t>Title of the study program</w:t>
            </w:r>
            <w:r w:rsidR="00870D94" w:rsidRPr="003D7E62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392" w:type="dxa"/>
            <w:shd w:val="clear" w:color="auto" w:fill="auto"/>
            <w:vAlign w:val="center"/>
          </w:tcPr>
          <w:p w:rsidR="00870D94" w:rsidRPr="003D7E62" w:rsidRDefault="000850AA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D7E62">
              <w:rPr>
                <w:rFonts w:ascii="Times New Roman" w:hAnsi="Times New Roman"/>
                <w:iCs/>
                <w:sz w:val="20"/>
                <w:szCs w:val="20"/>
                <w:lang w:val="en-GB"/>
              </w:rPr>
              <w:t>Type of studies</w:t>
            </w:r>
            <w:r w:rsidR="00870D94" w:rsidRPr="003D7E62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(</w:t>
            </w:r>
            <w:r w:rsidR="00870D94" w:rsidRPr="003D7E62">
              <w:rPr>
                <w:rFonts w:ascii="Times New Roman" w:hAnsi="Times New Roman"/>
                <w:iCs/>
                <w:sz w:val="20"/>
                <w:szCs w:val="20"/>
              </w:rPr>
              <w:t>ОСС, ССС, ОАС, МСС, МАС, САС)</w:t>
            </w:r>
          </w:p>
        </w:tc>
      </w:tr>
      <w:tr w:rsidR="007D2951" w:rsidRPr="003D7E62" w:rsidTr="00B4753D">
        <w:trPr>
          <w:trHeight w:val="575"/>
        </w:trPr>
        <w:tc>
          <w:tcPr>
            <w:tcW w:w="1378" w:type="dxa"/>
            <w:gridSpan w:val="2"/>
            <w:shd w:val="clear" w:color="auto" w:fill="auto"/>
            <w:vAlign w:val="center"/>
          </w:tcPr>
          <w:p w:rsidR="007D2951" w:rsidRPr="003D7E62" w:rsidRDefault="007D2951" w:rsidP="007D295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3D7E62">
              <w:rPr>
                <w:rFonts w:ascii="Times New Roman" w:hAnsi="Times New Roman"/>
                <w:sz w:val="20"/>
                <w:szCs w:val="20"/>
                <w:lang w:val="en-GB"/>
              </w:rPr>
              <w:t>1</w:t>
            </w:r>
          </w:p>
        </w:tc>
        <w:tc>
          <w:tcPr>
            <w:tcW w:w="1615" w:type="dxa"/>
            <w:shd w:val="clear" w:color="auto" w:fill="auto"/>
          </w:tcPr>
          <w:p w:rsidR="007D2951" w:rsidRPr="00E0226E" w:rsidRDefault="007D2951" w:rsidP="007D2951">
            <w:r w:rsidRPr="00E0226E">
              <w:t>ОАСПИ05</w:t>
            </w:r>
          </w:p>
        </w:tc>
        <w:tc>
          <w:tcPr>
            <w:tcW w:w="2986" w:type="dxa"/>
            <w:gridSpan w:val="6"/>
            <w:shd w:val="clear" w:color="auto" w:fill="auto"/>
            <w:vAlign w:val="center"/>
          </w:tcPr>
          <w:p w:rsidR="007D2951" w:rsidRPr="003D7E62" w:rsidRDefault="007D2951" w:rsidP="007D2951">
            <w:pPr>
              <w:rPr>
                <w:rFonts w:ascii="Times New Roman" w:eastAsia="Times New Roman" w:hAnsi="Times New Roman"/>
                <w:sz w:val="20"/>
                <w:szCs w:val="20"/>
                <w:lang w:val="en-GB"/>
              </w:rPr>
            </w:pPr>
            <w:r w:rsidRPr="003D7E62">
              <w:rPr>
                <w:rFonts w:ascii="Times New Roman" w:hAnsi="Times New Roman"/>
                <w:sz w:val="20"/>
                <w:szCs w:val="20"/>
              </w:rPr>
              <w:t>Database models and systems</w:t>
            </w:r>
          </w:p>
          <w:p w:rsidR="007D2951" w:rsidRPr="003D7E62" w:rsidRDefault="007D2951" w:rsidP="007D2951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615" w:type="dxa"/>
            <w:gridSpan w:val="3"/>
            <w:shd w:val="clear" w:color="auto" w:fill="auto"/>
            <w:vAlign w:val="center"/>
          </w:tcPr>
          <w:p w:rsidR="007D2951" w:rsidRPr="003D7E62" w:rsidRDefault="007D2951" w:rsidP="007D2951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3D7E62">
              <w:rPr>
                <w:rFonts w:ascii="Times New Roman" w:hAnsi="Times New Roman"/>
                <w:sz w:val="20"/>
                <w:szCs w:val="20"/>
                <w:lang w:val="en-GB"/>
              </w:rPr>
              <w:t>Lectures and exercises</w:t>
            </w:r>
          </w:p>
        </w:tc>
        <w:tc>
          <w:tcPr>
            <w:tcW w:w="1668" w:type="dxa"/>
            <w:gridSpan w:val="2"/>
            <w:shd w:val="clear" w:color="auto" w:fill="auto"/>
            <w:vAlign w:val="center"/>
          </w:tcPr>
          <w:p w:rsidR="007D2951" w:rsidRPr="003D7E62" w:rsidRDefault="007D2951" w:rsidP="007D2951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3D7E62">
              <w:rPr>
                <w:rFonts w:ascii="Times New Roman" w:hAnsi="Times New Roman"/>
                <w:sz w:val="20"/>
                <w:szCs w:val="20"/>
                <w:lang w:val="en-GB"/>
              </w:rPr>
              <w:t>Business Informatics</w:t>
            </w:r>
          </w:p>
        </w:tc>
        <w:tc>
          <w:tcPr>
            <w:tcW w:w="1392" w:type="dxa"/>
            <w:shd w:val="clear" w:color="auto" w:fill="auto"/>
            <w:vAlign w:val="center"/>
          </w:tcPr>
          <w:p w:rsidR="007D2951" w:rsidRPr="003D7E62" w:rsidRDefault="007D2951" w:rsidP="007D2951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3D7E62">
              <w:rPr>
                <w:rFonts w:ascii="Times New Roman" w:hAnsi="Times New Roman"/>
                <w:sz w:val="20"/>
                <w:szCs w:val="20"/>
                <w:lang w:val="en-GB"/>
              </w:rPr>
              <w:t>Bachelor</w:t>
            </w:r>
          </w:p>
        </w:tc>
      </w:tr>
      <w:tr w:rsidR="007D2951" w:rsidRPr="003D7E62" w:rsidTr="00B4753D">
        <w:trPr>
          <w:trHeight w:val="427"/>
        </w:trPr>
        <w:tc>
          <w:tcPr>
            <w:tcW w:w="1378" w:type="dxa"/>
            <w:gridSpan w:val="2"/>
            <w:shd w:val="clear" w:color="auto" w:fill="auto"/>
            <w:vAlign w:val="center"/>
          </w:tcPr>
          <w:p w:rsidR="007D2951" w:rsidRPr="003D7E62" w:rsidRDefault="007D2951" w:rsidP="007D295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3D7E62">
              <w:rPr>
                <w:rFonts w:ascii="Times New Roman" w:hAnsi="Times New Roman"/>
                <w:sz w:val="20"/>
                <w:szCs w:val="20"/>
                <w:lang w:val="en-GB"/>
              </w:rPr>
              <w:t>2</w:t>
            </w:r>
          </w:p>
        </w:tc>
        <w:tc>
          <w:tcPr>
            <w:tcW w:w="1615" w:type="dxa"/>
            <w:shd w:val="clear" w:color="auto" w:fill="auto"/>
          </w:tcPr>
          <w:p w:rsidR="007D2951" w:rsidRDefault="007D2951" w:rsidP="007D2951">
            <w:r w:rsidRPr="00E0226E">
              <w:t>ОАСПИ15</w:t>
            </w:r>
          </w:p>
        </w:tc>
        <w:tc>
          <w:tcPr>
            <w:tcW w:w="2986" w:type="dxa"/>
            <w:gridSpan w:val="6"/>
            <w:shd w:val="clear" w:color="auto" w:fill="auto"/>
            <w:vAlign w:val="center"/>
          </w:tcPr>
          <w:p w:rsidR="007D2951" w:rsidRPr="005734C6" w:rsidRDefault="007D2951" w:rsidP="007D2951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Systems of business intelligence</w:t>
            </w:r>
          </w:p>
        </w:tc>
        <w:tc>
          <w:tcPr>
            <w:tcW w:w="1615" w:type="dxa"/>
            <w:gridSpan w:val="3"/>
            <w:shd w:val="clear" w:color="auto" w:fill="auto"/>
          </w:tcPr>
          <w:p w:rsidR="007D2951" w:rsidRDefault="007D2951" w:rsidP="007D2951">
            <w:r w:rsidRPr="00A53948">
              <w:rPr>
                <w:rFonts w:ascii="Times New Roman" w:hAnsi="Times New Roman"/>
                <w:sz w:val="20"/>
                <w:szCs w:val="20"/>
                <w:lang w:val="en-GB"/>
              </w:rPr>
              <w:t>Lectures and exercises</w:t>
            </w:r>
          </w:p>
        </w:tc>
        <w:tc>
          <w:tcPr>
            <w:tcW w:w="1668" w:type="dxa"/>
            <w:gridSpan w:val="2"/>
            <w:shd w:val="clear" w:color="auto" w:fill="auto"/>
            <w:vAlign w:val="center"/>
          </w:tcPr>
          <w:p w:rsidR="007D2951" w:rsidRPr="003D7E62" w:rsidRDefault="007D2951" w:rsidP="007D2951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3D7E62">
              <w:rPr>
                <w:rFonts w:ascii="Times New Roman" w:hAnsi="Times New Roman"/>
                <w:sz w:val="20"/>
                <w:szCs w:val="20"/>
                <w:lang w:val="en-GB"/>
              </w:rPr>
              <w:t>Business Informatics</w:t>
            </w:r>
          </w:p>
        </w:tc>
        <w:tc>
          <w:tcPr>
            <w:tcW w:w="1392" w:type="dxa"/>
            <w:shd w:val="clear" w:color="auto" w:fill="auto"/>
            <w:vAlign w:val="center"/>
          </w:tcPr>
          <w:p w:rsidR="007D2951" w:rsidRPr="003D7E62" w:rsidRDefault="007D2951" w:rsidP="007D2951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3D7E62">
              <w:rPr>
                <w:rFonts w:ascii="Times New Roman" w:hAnsi="Times New Roman"/>
                <w:sz w:val="20"/>
                <w:szCs w:val="20"/>
                <w:lang w:val="en-GB"/>
              </w:rPr>
              <w:t>Bachelor</w:t>
            </w:r>
          </w:p>
        </w:tc>
      </w:tr>
      <w:tr w:rsidR="005734C6" w:rsidRPr="003D7E62" w:rsidTr="005734C6">
        <w:trPr>
          <w:trHeight w:val="427"/>
        </w:trPr>
        <w:tc>
          <w:tcPr>
            <w:tcW w:w="1378" w:type="dxa"/>
            <w:gridSpan w:val="2"/>
            <w:shd w:val="clear" w:color="auto" w:fill="auto"/>
            <w:vAlign w:val="center"/>
          </w:tcPr>
          <w:p w:rsidR="005734C6" w:rsidRPr="003D7E62" w:rsidRDefault="005734C6" w:rsidP="005734C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3D7E62">
              <w:rPr>
                <w:rFonts w:ascii="Times New Roman" w:hAnsi="Times New Roman"/>
                <w:sz w:val="20"/>
                <w:szCs w:val="20"/>
                <w:lang w:val="en-GB"/>
              </w:rPr>
              <w:t>3</w:t>
            </w:r>
          </w:p>
        </w:tc>
        <w:tc>
          <w:tcPr>
            <w:tcW w:w="1615" w:type="dxa"/>
            <w:shd w:val="clear" w:color="auto" w:fill="auto"/>
            <w:vAlign w:val="center"/>
          </w:tcPr>
          <w:p w:rsidR="005734C6" w:rsidRPr="003D7E62" w:rsidRDefault="009362AD" w:rsidP="005734C6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362AD">
              <w:rPr>
                <w:rFonts w:ascii="Times New Roman" w:hAnsi="Times New Roman"/>
                <w:sz w:val="20"/>
                <w:szCs w:val="20"/>
                <w:lang w:val="sr-Cyrl-CS"/>
              </w:rPr>
              <w:t>МПИ-05</w:t>
            </w:r>
          </w:p>
        </w:tc>
        <w:tc>
          <w:tcPr>
            <w:tcW w:w="2986" w:type="dxa"/>
            <w:gridSpan w:val="6"/>
            <w:shd w:val="clear" w:color="auto" w:fill="auto"/>
            <w:vAlign w:val="center"/>
          </w:tcPr>
          <w:p w:rsidR="005734C6" w:rsidRPr="005734C6" w:rsidRDefault="005734C6" w:rsidP="005734C6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Performance management systems</w:t>
            </w:r>
          </w:p>
        </w:tc>
        <w:tc>
          <w:tcPr>
            <w:tcW w:w="161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5734C6" w:rsidRDefault="005734C6" w:rsidP="005734C6">
            <w:r w:rsidRPr="00A53948">
              <w:rPr>
                <w:rFonts w:ascii="Times New Roman" w:hAnsi="Times New Roman"/>
                <w:sz w:val="20"/>
                <w:szCs w:val="20"/>
                <w:lang w:val="en-GB"/>
              </w:rPr>
              <w:t>Lectures and exercises</w:t>
            </w:r>
          </w:p>
        </w:tc>
        <w:tc>
          <w:tcPr>
            <w:tcW w:w="1668" w:type="dxa"/>
            <w:gridSpan w:val="2"/>
            <w:shd w:val="clear" w:color="auto" w:fill="auto"/>
            <w:vAlign w:val="center"/>
          </w:tcPr>
          <w:p w:rsidR="005734C6" w:rsidRPr="005734C6" w:rsidRDefault="009362AD" w:rsidP="005734C6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3D7E62">
              <w:rPr>
                <w:rFonts w:ascii="Times New Roman" w:hAnsi="Times New Roman"/>
                <w:sz w:val="20"/>
                <w:szCs w:val="20"/>
                <w:lang w:val="en-GB"/>
              </w:rPr>
              <w:t>Business Informatics</w:t>
            </w:r>
          </w:p>
        </w:tc>
        <w:tc>
          <w:tcPr>
            <w:tcW w:w="1392" w:type="dxa"/>
            <w:shd w:val="clear" w:color="auto" w:fill="auto"/>
            <w:vAlign w:val="center"/>
          </w:tcPr>
          <w:p w:rsidR="005734C6" w:rsidRPr="005734C6" w:rsidRDefault="005734C6" w:rsidP="005734C6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Master</w:t>
            </w:r>
          </w:p>
        </w:tc>
      </w:tr>
      <w:tr w:rsidR="005734C6" w:rsidRPr="003D7E62" w:rsidTr="00813640">
        <w:trPr>
          <w:trHeight w:val="427"/>
        </w:trPr>
        <w:tc>
          <w:tcPr>
            <w:tcW w:w="1378" w:type="dxa"/>
            <w:gridSpan w:val="2"/>
            <w:shd w:val="clear" w:color="auto" w:fill="auto"/>
            <w:vAlign w:val="center"/>
          </w:tcPr>
          <w:p w:rsidR="005734C6" w:rsidRPr="003D7E62" w:rsidRDefault="005734C6" w:rsidP="005734C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3D7E62">
              <w:rPr>
                <w:rFonts w:ascii="Times New Roman" w:hAnsi="Times New Roman"/>
                <w:sz w:val="20"/>
                <w:szCs w:val="20"/>
                <w:lang w:val="en-GB"/>
              </w:rPr>
              <w:t>4</w:t>
            </w:r>
          </w:p>
        </w:tc>
        <w:tc>
          <w:tcPr>
            <w:tcW w:w="1615" w:type="dxa"/>
            <w:shd w:val="clear" w:color="auto" w:fill="auto"/>
          </w:tcPr>
          <w:p w:rsidR="005734C6" w:rsidRPr="00260B4C" w:rsidRDefault="005734C6" w:rsidP="005734C6">
            <w:r w:rsidRPr="00260B4C">
              <w:t>ADA01</w:t>
            </w:r>
          </w:p>
        </w:tc>
        <w:tc>
          <w:tcPr>
            <w:tcW w:w="2986" w:type="dxa"/>
            <w:gridSpan w:val="6"/>
            <w:shd w:val="clear" w:color="auto" w:fill="auto"/>
          </w:tcPr>
          <w:p w:rsidR="005734C6" w:rsidRDefault="005734C6" w:rsidP="005734C6">
            <w:r w:rsidRPr="00260B4C">
              <w:t>Managing, Storage and Visualising Big Data</w:t>
            </w:r>
          </w:p>
        </w:tc>
        <w:tc>
          <w:tcPr>
            <w:tcW w:w="1615" w:type="dxa"/>
            <w:gridSpan w:val="3"/>
            <w:shd w:val="clear" w:color="auto" w:fill="auto"/>
            <w:vAlign w:val="center"/>
          </w:tcPr>
          <w:p w:rsidR="005734C6" w:rsidRPr="003D7E62" w:rsidRDefault="00813640" w:rsidP="005734C6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D7E62">
              <w:rPr>
                <w:rFonts w:ascii="Times New Roman" w:hAnsi="Times New Roman"/>
                <w:sz w:val="20"/>
                <w:szCs w:val="20"/>
                <w:lang w:val="en-GB"/>
              </w:rPr>
              <w:t>Lectures</w:t>
            </w:r>
          </w:p>
        </w:tc>
        <w:tc>
          <w:tcPr>
            <w:tcW w:w="1668" w:type="dxa"/>
            <w:gridSpan w:val="2"/>
            <w:shd w:val="clear" w:color="auto" w:fill="auto"/>
            <w:vAlign w:val="center"/>
          </w:tcPr>
          <w:p w:rsidR="005734C6" w:rsidRPr="003D7E62" w:rsidRDefault="005734C6" w:rsidP="005734C6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Advanced Data Analytics in Business</w:t>
            </w:r>
          </w:p>
        </w:tc>
        <w:tc>
          <w:tcPr>
            <w:tcW w:w="1392" w:type="dxa"/>
            <w:shd w:val="clear" w:color="auto" w:fill="auto"/>
            <w:vAlign w:val="center"/>
          </w:tcPr>
          <w:p w:rsidR="005734C6" w:rsidRPr="005734C6" w:rsidRDefault="005734C6" w:rsidP="005734C6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Master</w:t>
            </w:r>
          </w:p>
        </w:tc>
      </w:tr>
      <w:tr w:rsidR="005734C6" w:rsidRPr="003D7E62" w:rsidTr="00813640">
        <w:trPr>
          <w:trHeight w:val="427"/>
        </w:trPr>
        <w:tc>
          <w:tcPr>
            <w:tcW w:w="1378" w:type="dxa"/>
            <w:gridSpan w:val="2"/>
            <w:shd w:val="clear" w:color="auto" w:fill="auto"/>
            <w:vAlign w:val="center"/>
          </w:tcPr>
          <w:p w:rsidR="005734C6" w:rsidRPr="003D7E62" w:rsidRDefault="005734C6" w:rsidP="005734C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3D7E62">
              <w:rPr>
                <w:rFonts w:ascii="Times New Roman" w:hAnsi="Times New Roman"/>
                <w:sz w:val="20"/>
                <w:szCs w:val="20"/>
                <w:lang w:val="en-GB"/>
              </w:rPr>
              <w:t>5</w:t>
            </w:r>
          </w:p>
        </w:tc>
        <w:tc>
          <w:tcPr>
            <w:tcW w:w="1615" w:type="dxa"/>
            <w:shd w:val="clear" w:color="auto" w:fill="auto"/>
          </w:tcPr>
          <w:p w:rsidR="005734C6" w:rsidRPr="0086118D" w:rsidRDefault="005734C6" w:rsidP="005734C6">
            <w:r w:rsidRPr="0086118D">
              <w:t>ADA13</w:t>
            </w:r>
          </w:p>
        </w:tc>
        <w:tc>
          <w:tcPr>
            <w:tcW w:w="2986" w:type="dxa"/>
            <w:gridSpan w:val="6"/>
            <w:shd w:val="clear" w:color="auto" w:fill="auto"/>
          </w:tcPr>
          <w:p w:rsidR="005734C6" w:rsidRDefault="005734C6" w:rsidP="005734C6">
            <w:r w:rsidRPr="0086118D">
              <w:t>Financial Analytics</w:t>
            </w:r>
          </w:p>
        </w:tc>
        <w:tc>
          <w:tcPr>
            <w:tcW w:w="1615" w:type="dxa"/>
            <w:gridSpan w:val="3"/>
            <w:tcBorders>
              <w:bottom w:val="nil"/>
            </w:tcBorders>
            <w:shd w:val="clear" w:color="auto" w:fill="auto"/>
            <w:vAlign w:val="center"/>
          </w:tcPr>
          <w:p w:rsidR="005734C6" w:rsidRPr="003D7E62" w:rsidRDefault="00813640" w:rsidP="005734C6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D7E62">
              <w:rPr>
                <w:rFonts w:ascii="Times New Roman" w:hAnsi="Times New Roman"/>
                <w:sz w:val="20"/>
                <w:szCs w:val="20"/>
                <w:lang w:val="en-GB"/>
              </w:rPr>
              <w:t>Lectures</w:t>
            </w:r>
            <w:bookmarkStart w:id="0" w:name="_GoBack"/>
            <w:bookmarkEnd w:id="0"/>
          </w:p>
        </w:tc>
        <w:tc>
          <w:tcPr>
            <w:tcW w:w="1668" w:type="dxa"/>
            <w:gridSpan w:val="2"/>
            <w:shd w:val="clear" w:color="auto" w:fill="auto"/>
            <w:vAlign w:val="center"/>
          </w:tcPr>
          <w:p w:rsidR="005734C6" w:rsidRPr="003D7E62" w:rsidRDefault="005734C6" w:rsidP="005734C6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Advanced Data Analytics in Business</w:t>
            </w:r>
          </w:p>
        </w:tc>
        <w:tc>
          <w:tcPr>
            <w:tcW w:w="1392" w:type="dxa"/>
            <w:shd w:val="clear" w:color="auto" w:fill="auto"/>
            <w:vAlign w:val="center"/>
          </w:tcPr>
          <w:p w:rsidR="005734C6" w:rsidRPr="005734C6" w:rsidRDefault="005734C6" w:rsidP="005734C6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Master</w:t>
            </w:r>
          </w:p>
        </w:tc>
      </w:tr>
      <w:tr w:rsidR="00B90E74" w:rsidRPr="003D7E62" w:rsidTr="000850AA">
        <w:trPr>
          <w:trHeight w:val="427"/>
        </w:trPr>
        <w:tc>
          <w:tcPr>
            <w:tcW w:w="10654" w:type="dxa"/>
            <w:gridSpan w:val="15"/>
            <w:vAlign w:val="center"/>
          </w:tcPr>
          <w:p w:rsidR="00B90E74" w:rsidRPr="003D7E62" w:rsidRDefault="00B90E74" w:rsidP="00B90E7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3D7E62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Representative references (minimum 5, not more than 10)</w:t>
            </w:r>
            <w:r w:rsidRPr="003D7E62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ab/>
            </w:r>
            <w:r w:rsidRPr="003D7E62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ab/>
            </w:r>
            <w:r w:rsidRPr="003D7E62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ab/>
            </w:r>
            <w:r w:rsidRPr="003D7E62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ab/>
            </w:r>
          </w:p>
        </w:tc>
      </w:tr>
      <w:tr w:rsidR="005734C6" w:rsidRPr="003D7E62" w:rsidTr="005734C6">
        <w:trPr>
          <w:trHeight w:val="427"/>
        </w:trPr>
        <w:tc>
          <w:tcPr>
            <w:tcW w:w="1305" w:type="dxa"/>
            <w:vAlign w:val="center"/>
          </w:tcPr>
          <w:p w:rsidR="005734C6" w:rsidRPr="003D7E62" w:rsidRDefault="005734C6" w:rsidP="005734C6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349" w:type="dxa"/>
            <w:gridSpan w:val="14"/>
            <w:shd w:val="clear" w:color="auto" w:fill="auto"/>
          </w:tcPr>
          <w:p w:rsidR="005734C6" w:rsidRPr="00625F11" w:rsidRDefault="005734C6" w:rsidP="005734C6">
            <w:pPr>
              <w:rPr>
                <w:rFonts w:ascii="Times New Roman" w:hAnsi="Times New Roman"/>
                <w:sz w:val="20"/>
                <w:szCs w:val="20"/>
              </w:rPr>
            </w:pPr>
            <w:r w:rsidRPr="00625F11">
              <w:rPr>
                <w:rStyle w:val="Strong"/>
                <w:rFonts w:ascii="Times New Roman" w:hAnsi="Times New Roman"/>
                <w:b w:val="0"/>
                <w:sz w:val="20"/>
                <w:szCs w:val="20"/>
              </w:rPr>
              <w:t>Šereš</w:t>
            </w:r>
            <w:r w:rsidRPr="00625F11">
              <w:rPr>
                <w:rFonts w:ascii="Times New Roman" w:hAnsi="Times New Roman"/>
                <w:sz w:val="20"/>
                <w:szCs w:val="20"/>
              </w:rPr>
              <w:t>, L., Tumbas, P., Matković, P., Sakal, M. (2019</w:t>
            </w:r>
            <w:r w:rsidRPr="00625F11">
              <w:rPr>
                <w:rFonts w:ascii="Times New Roman" w:hAnsi="Times New Roman"/>
                <w:b/>
                <w:sz w:val="20"/>
                <w:szCs w:val="20"/>
              </w:rPr>
              <w:t>)</w:t>
            </w:r>
            <w:r w:rsidRPr="00625F11">
              <w:rPr>
                <w:rFonts w:ascii="Times New Roman" w:hAnsi="Times New Roman"/>
                <w:sz w:val="20"/>
                <w:szCs w:val="20"/>
              </w:rPr>
              <w:t>.</w:t>
            </w:r>
            <w:r w:rsidRPr="00625F11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625F11">
              <w:rPr>
                <w:rFonts w:ascii="Times New Roman" w:hAnsi="Times New Roman"/>
                <w:sz w:val="20"/>
                <w:szCs w:val="20"/>
              </w:rPr>
              <w:t xml:space="preserve">Critical Success Factors in ERP System Adoption: Comparative Analysis of the Private and the Public Sector, E&amp;M Economics and Management, ISSN 1212-3609, Vol 22(2), 203-221, DOI:  </w:t>
            </w:r>
            <w:r w:rsidR="00813640">
              <w:fldChar w:fldCharType="begin"/>
            </w:r>
            <w:r w:rsidR="00813640">
              <w:instrText xml:space="preserve"> HYPERLINK "https://www.researchgate.net/deref/http%3A%2F%2Fdx.doi.org%2F1</w:instrText>
            </w:r>
            <w:r w:rsidR="00813640">
              <w:instrText xml:space="preserve">0.15240%2Ftul%2F001%2F2019-2-014?_sg%5B0%5D=3-7P2FTkw7_YBtBikV7v2q9jO7G_x00bwTFKMaeqf68F6GpYVbn6amDX5b4YaWOj794l5WN6vXIDvq6Y46GcAnvBYQ.YZdV1FAUOr0_ZuLJVEIq0_Tc71-0P0hVTIufWp6pYVpcss16Bi62iwBNbTW4Vvw1NUbP7eP5vb6jvNUe2WsVoQ" </w:instrText>
            </w:r>
            <w:r w:rsidR="00813640">
              <w:fldChar w:fldCharType="separate"/>
            </w:r>
            <w:r w:rsidRPr="00625F11">
              <w:rPr>
                <w:rStyle w:val="Hyperlink"/>
                <w:rFonts w:ascii="Times New Roman" w:hAnsi="Times New Roman"/>
                <w:sz w:val="20"/>
                <w:szCs w:val="20"/>
              </w:rPr>
              <w:t>10.15240/tul/001/2019-2-014</w:t>
            </w:r>
            <w:r w:rsidR="00813640">
              <w:rPr>
                <w:rStyle w:val="Hyperlink"/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</w:tr>
      <w:tr w:rsidR="005734C6" w:rsidRPr="003D7E62" w:rsidTr="005734C6">
        <w:trPr>
          <w:trHeight w:val="427"/>
        </w:trPr>
        <w:tc>
          <w:tcPr>
            <w:tcW w:w="1305" w:type="dxa"/>
            <w:vAlign w:val="center"/>
          </w:tcPr>
          <w:p w:rsidR="005734C6" w:rsidRPr="003D7E62" w:rsidRDefault="005734C6" w:rsidP="005734C6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349" w:type="dxa"/>
            <w:gridSpan w:val="14"/>
            <w:shd w:val="clear" w:color="auto" w:fill="auto"/>
          </w:tcPr>
          <w:p w:rsidR="005734C6" w:rsidRPr="00625F11" w:rsidRDefault="00813640" w:rsidP="005734C6">
            <w:pPr>
              <w:rPr>
                <w:rFonts w:ascii="Times New Roman" w:hAnsi="Times New Roman"/>
                <w:noProof/>
                <w:sz w:val="20"/>
                <w:szCs w:val="20"/>
              </w:rPr>
            </w:pPr>
            <w:hyperlink r:id="rId5" w:history="1">
              <w:r w:rsidR="005734C6" w:rsidRPr="00625F11">
                <w:rPr>
                  <w:rFonts w:ascii="Times New Roman" w:hAnsi="Times New Roman"/>
                  <w:sz w:val="20"/>
                  <w:szCs w:val="20"/>
                </w:rPr>
                <w:t>Seres, L.</w:t>
              </w:r>
            </w:hyperlink>
            <w:r w:rsidR="005734C6" w:rsidRPr="00625F1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hyperlink r:id="rId6" w:history="1">
              <w:r w:rsidR="005734C6" w:rsidRPr="00625F11">
                <w:rPr>
                  <w:rFonts w:ascii="Times New Roman" w:hAnsi="Times New Roman"/>
                  <w:sz w:val="20"/>
                  <w:szCs w:val="20"/>
                </w:rPr>
                <w:t xml:space="preserve">Dokic, Lj., </w:t>
              </w:r>
            </w:hyperlink>
            <w:hyperlink r:id="rId7" w:history="1">
              <w:r w:rsidR="005734C6" w:rsidRPr="00625F11">
                <w:rPr>
                  <w:rFonts w:ascii="Times New Roman" w:hAnsi="Times New Roman"/>
                  <w:sz w:val="20"/>
                  <w:szCs w:val="20"/>
                </w:rPr>
                <w:t xml:space="preserve">Ikonic, B., </w:t>
              </w:r>
            </w:hyperlink>
            <w:hyperlink r:id="rId8" w:history="1">
              <w:r w:rsidR="005734C6" w:rsidRPr="00625F11">
                <w:rPr>
                  <w:rFonts w:ascii="Times New Roman" w:hAnsi="Times New Roman"/>
                  <w:sz w:val="20"/>
                  <w:szCs w:val="20"/>
                </w:rPr>
                <w:t>Soronja-Simovic, D.,</w:t>
              </w:r>
            </w:hyperlink>
            <w:r w:rsidR="005734C6" w:rsidRPr="00625F1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hyperlink r:id="rId9" w:history="1">
              <w:r w:rsidR="005734C6" w:rsidRPr="00625F11">
                <w:rPr>
                  <w:rFonts w:ascii="Times New Roman" w:hAnsi="Times New Roman"/>
                  <w:sz w:val="20"/>
                  <w:szCs w:val="20"/>
                </w:rPr>
                <w:t xml:space="preserve">Djordjevic, M., </w:t>
              </w:r>
            </w:hyperlink>
            <w:hyperlink r:id="rId10" w:history="1">
              <w:r w:rsidR="005734C6" w:rsidRPr="00625F11">
                <w:rPr>
                  <w:rFonts w:ascii="Times New Roman" w:hAnsi="Times New Roman"/>
                  <w:sz w:val="20"/>
                  <w:szCs w:val="20"/>
                </w:rPr>
                <w:t xml:space="preserve">Saranovic, Z., </w:t>
              </w:r>
            </w:hyperlink>
            <w:hyperlink r:id="rId11" w:history="1">
              <w:r w:rsidR="005734C6" w:rsidRPr="00625F11">
                <w:rPr>
                  <w:rFonts w:ascii="Times New Roman" w:hAnsi="Times New Roman"/>
                  <w:sz w:val="20"/>
                  <w:szCs w:val="20"/>
                </w:rPr>
                <w:t>Maravic, N.</w:t>
              </w:r>
            </w:hyperlink>
            <w:r w:rsidR="005734C6" w:rsidRPr="00625F11">
              <w:rPr>
                <w:rFonts w:ascii="Times New Roman" w:hAnsi="Times New Roman"/>
                <w:sz w:val="20"/>
                <w:szCs w:val="20"/>
              </w:rPr>
              <w:t xml:space="preserve"> (2018). Data-driven Modelling of Microfiltration Process with Embedded Static Mixer for Steepwater from Corn Starch Industry, </w:t>
            </w:r>
            <w:r w:rsidR="005734C6" w:rsidRPr="00625F11">
              <w:rPr>
                <w:rStyle w:val="Strong"/>
                <w:rFonts w:ascii="Times New Roman" w:hAnsi="Times New Roman"/>
                <w:b w:val="0"/>
                <w:sz w:val="20"/>
                <w:szCs w:val="20"/>
              </w:rPr>
              <w:t>Periodica Polytechnica Chemical Engineering</w:t>
            </w:r>
            <w:r w:rsidR="005734C6" w:rsidRPr="00625F11">
              <w:rPr>
                <w:rFonts w:ascii="Times New Roman" w:hAnsi="Times New Roman"/>
                <w:sz w:val="20"/>
                <w:szCs w:val="20"/>
              </w:rPr>
              <w:t xml:space="preserve">, ISSN 1587-3765, </w:t>
            </w:r>
            <w:r>
              <w:fldChar w:fldCharType="begin"/>
            </w:r>
            <w:r>
              <w:instrText xml:space="preserve"> HYPERLINK "https://pp.bme.hu/ch/issue/view/1030" </w:instrText>
            </w:r>
            <w:r>
              <w:fldChar w:fldCharType="separate"/>
            </w:r>
            <w:r w:rsidR="005734C6" w:rsidRPr="00625F11">
              <w:rPr>
                <w:rFonts w:ascii="Times New Roman" w:hAnsi="Times New Roman"/>
                <w:sz w:val="20"/>
                <w:szCs w:val="20"/>
              </w:rPr>
              <w:t xml:space="preserve">Vol 62, No 1, </w:t>
            </w:r>
            <w:r>
              <w:rPr>
                <w:rFonts w:ascii="Times New Roman" w:hAnsi="Times New Roman"/>
                <w:sz w:val="20"/>
                <w:szCs w:val="20"/>
              </w:rPr>
              <w:fldChar w:fldCharType="end"/>
            </w:r>
            <w:r w:rsidR="005734C6" w:rsidRPr="00625F11">
              <w:rPr>
                <w:rFonts w:ascii="Times New Roman" w:hAnsi="Times New Roman"/>
                <w:sz w:val="20"/>
                <w:szCs w:val="20"/>
              </w:rPr>
              <w:t xml:space="preserve">114-122, DOI: </w:t>
            </w:r>
            <w:r>
              <w:fldChar w:fldCharType="begin"/>
            </w:r>
            <w:r>
              <w:instrText xml:space="preserve"> HYPERLINK "https://doi.org/10.3311/PPch.10400" </w:instrText>
            </w:r>
            <w:r>
              <w:fldChar w:fldCharType="separate"/>
            </w:r>
            <w:r w:rsidR="005734C6" w:rsidRPr="00625F11">
              <w:rPr>
                <w:rStyle w:val="Hyperlink"/>
                <w:rFonts w:ascii="Times New Roman" w:hAnsi="Times New Roman"/>
                <w:iCs/>
                <w:sz w:val="20"/>
                <w:szCs w:val="20"/>
              </w:rPr>
              <w:t>10.3311/PPch.10400</w:t>
            </w:r>
            <w:r>
              <w:rPr>
                <w:rStyle w:val="Hyperlink"/>
                <w:rFonts w:ascii="Times New Roman" w:hAnsi="Times New Roman"/>
                <w:iCs/>
                <w:sz w:val="20"/>
                <w:szCs w:val="20"/>
              </w:rPr>
              <w:fldChar w:fldCharType="end"/>
            </w:r>
          </w:p>
        </w:tc>
      </w:tr>
      <w:tr w:rsidR="005734C6" w:rsidRPr="003D7E62" w:rsidTr="005734C6">
        <w:trPr>
          <w:trHeight w:val="427"/>
        </w:trPr>
        <w:tc>
          <w:tcPr>
            <w:tcW w:w="1305" w:type="dxa"/>
            <w:vAlign w:val="center"/>
          </w:tcPr>
          <w:p w:rsidR="005734C6" w:rsidRPr="003D7E62" w:rsidRDefault="005734C6" w:rsidP="005734C6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349" w:type="dxa"/>
            <w:gridSpan w:val="14"/>
            <w:shd w:val="clear" w:color="auto" w:fill="auto"/>
          </w:tcPr>
          <w:p w:rsidR="005734C6" w:rsidRPr="00625F11" w:rsidRDefault="005734C6" w:rsidP="005734C6">
            <w:pPr>
              <w:rPr>
                <w:rFonts w:ascii="Times New Roman" w:hAnsi="Times New Roman"/>
                <w:noProof/>
                <w:sz w:val="20"/>
                <w:szCs w:val="20"/>
              </w:rPr>
            </w:pPr>
            <w:r w:rsidRPr="00625F11">
              <w:rPr>
                <w:rFonts w:ascii="Times New Roman" w:hAnsi="Times New Roman"/>
                <w:bCs/>
                <w:sz w:val="20"/>
                <w:szCs w:val="20"/>
              </w:rPr>
              <w:t>Jokic, A.; Seres, L.; Milovic, N.; Seres, Z.; Maravic, N.; Saranović, Z.; Dokic, Lj. (2018).</w:t>
            </w:r>
            <w:r w:rsidRPr="00625F11">
              <w:rPr>
                <w:rFonts w:ascii="Times New Roman" w:hAnsi="Times New Roman"/>
                <w:sz w:val="20"/>
                <w:szCs w:val="20"/>
              </w:rPr>
              <w:t xml:space="preserve"> Modelling of starch industry wastewater microfiltration parameters by neural network, </w:t>
            </w:r>
            <w:r w:rsidRPr="00625F11">
              <w:rPr>
                <w:rStyle w:val="Strong"/>
                <w:rFonts w:ascii="Times New Roman" w:hAnsi="Times New Roman"/>
                <w:b w:val="0"/>
                <w:bCs w:val="0"/>
                <w:sz w:val="20"/>
                <w:szCs w:val="20"/>
              </w:rPr>
              <w:t>Membrane Water Treatment</w:t>
            </w:r>
            <w:r w:rsidRPr="00625F11">
              <w:rPr>
                <w:rStyle w:val="Strong"/>
                <w:rFonts w:ascii="Times New Roman" w:hAnsi="Times New Roman"/>
                <w:b w:val="0"/>
                <w:sz w:val="20"/>
                <w:szCs w:val="20"/>
              </w:rPr>
              <w:t xml:space="preserve">, ISSN </w:t>
            </w:r>
            <w:r w:rsidRPr="00625F11">
              <w:rPr>
                <w:rFonts w:ascii="Times New Roman" w:hAnsi="Times New Roman"/>
                <w:color w:val="01184D"/>
                <w:sz w:val="20"/>
                <w:szCs w:val="20"/>
              </w:rPr>
              <w:t xml:space="preserve">2005-8624, </w:t>
            </w:r>
            <w:r w:rsidRPr="00625F11">
              <w:rPr>
                <w:rStyle w:val="Strong"/>
                <w:rFonts w:ascii="Times New Roman" w:hAnsi="Times New Roman"/>
                <w:b w:val="0"/>
                <w:sz w:val="20"/>
                <w:szCs w:val="20"/>
              </w:rPr>
              <w:t xml:space="preserve">Vol. 9, No. 2, 115-121, </w:t>
            </w:r>
            <w:r w:rsidRPr="00625F1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DOI: </w:t>
            </w:r>
            <w:hyperlink r:id="rId12" w:history="1">
              <w:r w:rsidRPr="00625F11">
                <w:rPr>
                  <w:rStyle w:val="Hyperlink"/>
                  <w:rFonts w:ascii="Times New Roman" w:hAnsi="Times New Roman"/>
                  <w:sz w:val="20"/>
                  <w:szCs w:val="20"/>
                </w:rPr>
                <w:t>10.12989/mwt.2018.9.2.115</w:t>
              </w:r>
            </w:hyperlink>
          </w:p>
        </w:tc>
      </w:tr>
      <w:tr w:rsidR="005734C6" w:rsidRPr="003D7E62" w:rsidTr="005734C6">
        <w:trPr>
          <w:trHeight w:val="427"/>
        </w:trPr>
        <w:tc>
          <w:tcPr>
            <w:tcW w:w="1305" w:type="dxa"/>
            <w:vAlign w:val="center"/>
          </w:tcPr>
          <w:p w:rsidR="005734C6" w:rsidRPr="003D7E62" w:rsidRDefault="005734C6" w:rsidP="005734C6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349" w:type="dxa"/>
            <w:gridSpan w:val="14"/>
            <w:shd w:val="clear" w:color="auto" w:fill="auto"/>
            <w:vAlign w:val="center"/>
          </w:tcPr>
          <w:p w:rsidR="005734C6" w:rsidRPr="00625F11" w:rsidRDefault="005734C6" w:rsidP="005734C6">
            <w:pPr>
              <w:rPr>
                <w:rFonts w:ascii="Times New Roman" w:hAnsi="Times New Roman"/>
                <w:sz w:val="20"/>
                <w:szCs w:val="20"/>
              </w:rPr>
            </w:pPr>
            <w:r w:rsidRPr="00625F11">
              <w:rPr>
                <w:rFonts w:ascii="Times New Roman" w:hAnsi="Times New Roman"/>
                <w:sz w:val="20"/>
                <w:szCs w:val="20"/>
              </w:rPr>
              <w:t xml:space="preserve">Maravić, N., Kiss, F., Šereš, L., Bogdanović, B., Bogdanović, B., Šereš, Z. (2015). Economic analysis and LCA of an advanced industrial-scale raw sugar juice purification procedure, Food and Bioproducts Processing, Vol.  95, July 2015, 19–26, DOI: </w:t>
            </w:r>
            <w:r w:rsidR="00813640">
              <w:fldChar w:fldCharType="begin"/>
            </w:r>
            <w:r w:rsidR="00813640">
              <w:instrText xml:space="preserve"> HYPER</w:instrText>
            </w:r>
            <w:r w:rsidR="00813640">
              <w:instrText xml:space="preserve">LINK "https://doi.org/10.1016/j.fbp.2015.02.004" </w:instrText>
            </w:r>
            <w:r w:rsidR="00813640">
              <w:fldChar w:fldCharType="separate"/>
            </w:r>
            <w:r w:rsidRPr="00625F11">
              <w:rPr>
                <w:rStyle w:val="Hyperlink"/>
                <w:rFonts w:ascii="Times New Roman" w:hAnsi="Times New Roman"/>
                <w:sz w:val="20"/>
                <w:szCs w:val="20"/>
              </w:rPr>
              <w:t>10.1016/j.fbp.2015.02.004</w:t>
            </w:r>
            <w:r w:rsidR="00813640">
              <w:rPr>
                <w:rStyle w:val="Hyperlink"/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</w:tr>
      <w:tr w:rsidR="005734C6" w:rsidRPr="003D7E62" w:rsidTr="005734C6">
        <w:trPr>
          <w:trHeight w:val="427"/>
        </w:trPr>
        <w:tc>
          <w:tcPr>
            <w:tcW w:w="1305" w:type="dxa"/>
            <w:vAlign w:val="center"/>
          </w:tcPr>
          <w:p w:rsidR="005734C6" w:rsidRPr="003D7E62" w:rsidRDefault="005734C6" w:rsidP="005734C6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349" w:type="dxa"/>
            <w:gridSpan w:val="14"/>
            <w:shd w:val="clear" w:color="auto" w:fill="auto"/>
            <w:vAlign w:val="center"/>
          </w:tcPr>
          <w:p w:rsidR="005734C6" w:rsidRPr="00625F11" w:rsidRDefault="005734C6" w:rsidP="005734C6">
            <w:pPr>
              <w:rPr>
                <w:rFonts w:ascii="Times New Roman" w:hAnsi="Times New Roman"/>
                <w:sz w:val="20"/>
                <w:szCs w:val="20"/>
              </w:rPr>
            </w:pPr>
            <w:r w:rsidRPr="00625F11">
              <w:rPr>
                <w:rFonts w:ascii="Times New Roman" w:hAnsi="Times New Roman"/>
                <w:sz w:val="20"/>
                <w:szCs w:val="20"/>
              </w:rPr>
              <w:t xml:space="preserve">Grljević, O., Šereš, L., Debeljački, R. (2014). Perspectives of Social Media Analytics Application in Higher Education in Serbia, In a Levnajic, Zoran (ed.) Facing ICT Challenges in the Era of Social Media, Peter Lang International Publishers, ISBN 978-3-631-65383-8, 53-66, DOI: </w:t>
            </w:r>
            <w:r w:rsidR="00813640">
              <w:fldChar w:fldCharType="begin"/>
            </w:r>
            <w:r w:rsidR="00813640">
              <w:instrText xml:space="preserve"> HYPERLINK "https://doi.org/10.3726/978-3-653-04602-1" \t "_blank" </w:instrText>
            </w:r>
            <w:r w:rsidR="00813640">
              <w:fldChar w:fldCharType="separate"/>
            </w:r>
            <w:r w:rsidRPr="00625F11">
              <w:rPr>
                <w:rStyle w:val="Hyperlink"/>
                <w:rFonts w:ascii="Times New Roman" w:hAnsi="Times New Roman"/>
                <w:sz w:val="20"/>
                <w:szCs w:val="20"/>
              </w:rPr>
              <w:t>10.3726/978-3-653-04602-1</w:t>
            </w:r>
            <w:r w:rsidR="00813640">
              <w:rPr>
                <w:rStyle w:val="Hyperlink"/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</w:tr>
      <w:tr w:rsidR="005734C6" w:rsidRPr="003D7E62" w:rsidTr="005734C6">
        <w:trPr>
          <w:trHeight w:val="427"/>
        </w:trPr>
        <w:tc>
          <w:tcPr>
            <w:tcW w:w="1305" w:type="dxa"/>
            <w:vAlign w:val="center"/>
          </w:tcPr>
          <w:p w:rsidR="005734C6" w:rsidRPr="003D7E62" w:rsidRDefault="005734C6" w:rsidP="005734C6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349" w:type="dxa"/>
            <w:gridSpan w:val="14"/>
            <w:shd w:val="clear" w:color="auto" w:fill="auto"/>
            <w:vAlign w:val="center"/>
          </w:tcPr>
          <w:p w:rsidR="005734C6" w:rsidRPr="00625F11" w:rsidRDefault="005734C6" w:rsidP="005734C6">
            <w:pPr>
              <w:rPr>
                <w:rFonts w:ascii="Times New Roman" w:hAnsi="Times New Roman"/>
                <w:sz w:val="20"/>
                <w:szCs w:val="20"/>
              </w:rPr>
            </w:pPr>
            <w:r w:rsidRPr="00625F11">
              <w:rPr>
                <w:rFonts w:ascii="Times New Roman" w:hAnsi="Times New Roman"/>
                <w:bCs/>
                <w:sz w:val="20"/>
                <w:szCs w:val="20"/>
              </w:rPr>
              <w:t xml:space="preserve">Šereš, L., Lukić, N,. Rodić Lukić, V. (2019). </w:t>
            </w:r>
            <w:r w:rsidRPr="00625F11">
              <w:rPr>
                <w:rFonts w:ascii="Times New Roman" w:hAnsi="Times New Roman"/>
                <w:sz w:val="20"/>
                <w:szCs w:val="20"/>
              </w:rPr>
              <w:t xml:space="preserve">Analysis of the Relationship Between the Quality of Academic Service and the Behavioural Intentions of University Students, Industrija, ISSN: 0350-0373, Vol. 47, No. 2, 27-42, </w:t>
            </w:r>
            <w:r w:rsidRPr="009D4FC2">
              <w:rPr>
                <w:rFonts w:ascii="Times New Roman" w:hAnsi="Times New Roman"/>
                <w:sz w:val="20"/>
                <w:szCs w:val="20"/>
              </w:rPr>
              <w:t xml:space="preserve">DOI: </w:t>
            </w:r>
            <w:hyperlink r:id="rId13" w:tgtFrame="_blank" w:history="1">
              <w:r w:rsidRPr="009D4FC2">
                <w:rPr>
                  <w:rStyle w:val="Hyperlink"/>
                  <w:rFonts w:ascii="Times New Roman" w:hAnsi="Times New Roman"/>
                  <w:sz w:val="20"/>
                  <w:szCs w:val="20"/>
                </w:rPr>
                <w:t>10.5937/industrija47-18202</w:t>
              </w:r>
            </w:hyperlink>
            <w:r w:rsidRPr="00625F1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5734C6" w:rsidRPr="003D7E62" w:rsidTr="005734C6">
        <w:trPr>
          <w:trHeight w:val="427"/>
        </w:trPr>
        <w:tc>
          <w:tcPr>
            <w:tcW w:w="1305" w:type="dxa"/>
            <w:vAlign w:val="center"/>
          </w:tcPr>
          <w:p w:rsidR="005734C6" w:rsidRPr="003D7E62" w:rsidRDefault="005734C6" w:rsidP="005734C6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349" w:type="dxa"/>
            <w:gridSpan w:val="14"/>
            <w:shd w:val="clear" w:color="auto" w:fill="auto"/>
            <w:vAlign w:val="center"/>
          </w:tcPr>
          <w:p w:rsidR="005734C6" w:rsidRPr="00625F11" w:rsidRDefault="005734C6" w:rsidP="005734C6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25F11">
              <w:rPr>
                <w:rFonts w:ascii="Times New Roman" w:hAnsi="Times New Roman"/>
                <w:sz w:val="20"/>
                <w:szCs w:val="20"/>
              </w:rPr>
              <w:t xml:space="preserve">Pantelić, D., Šereš, L., Milovanov, O. (2014). Impact of the perceived quality of education in business schools on competitiveness, Industrija, ISSN: 0350-0373, Vol. 42, issue 4/2014, 7-23, DOI: </w:t>
            </w:r>
            <w:r w:rsidR="00813640">
              <w:fldChar w:fldCharType="begin"/>
            </w:r>
            <w:r w:rsidR="00813640">
              <w:instrText xml:space="preserve"> HYPERLINK "https://www.researchgate.net/deref/http%3A%2F%2Fdx.doi.org%2F10.5937%2Findustrija42-6476?_sg%5B0%5D=ofzJEfU0d</w:instrText>
            </w:r>
            <w:r w:rsidR="00813640">
              <w:instrText xml:space="preserve">P04Q7vMT-YL5zoXFX0-_Np577S9_a6NrTttA8VlXMiz13KazakMYwOHyJb4PIZtyYjOUA6MGLfqv4Semg.ev2xPzzj8ytM6E-vkFkh7MteJ2lq1-8j1IUq2fuR9VOgrYezxtzCT1DFi3SI5AnnTFZtaHEUnmQUlYwTTk516g" </w:instrText>
            </w:r>
            <w:r w:rsidR="00813640">
              <w:fldChar w:fldCharType="separate"/>
            </w:r>
            <w:r w:rsidRPr="00625F11">
              <w:rPr>
                <w:rStyle w:val="Hyperlink"/>
                <w:rFonts w:ascii="Times New Roman" w:hAnsi="Times New Roman"/>
                <w:sz w:val="20"/>
                <w:szCs w:val="20"/>
              </w:rPr>
              <w:t>10.5937/industrija42-6476</w:t>
            </w:r>
            <w:r w:rsidR="00813640">
              <w:rPr>
                <w:rStyle w:val="Hyperlink"/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</w:tr>
      <w:tr w:rsidR="005734C6" w:rsidRPr="003D7E62" w:rsidTr="005734C6">
        <w:trPr>
          <w:trHeight w:val="427"/>
        </w:trPr>
        <w:tc>
          <w:tcPr>
            <w:tcW w:w="1305" w:type="dxa"/>
            <w:vAlign w:val="center"/>
          </w:tcPr>
          <w:p w:rsidR="005734C6" w:rsidRPr="003D7E62" w:rsidRDefault="005734C6" w:rsidP="005734C6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349" w:type="dxa"/>
            <w:gridSpan w:val="14"/>
            <w:shd w:val="clear" w:color="auto" w:fill="auto"/>
            <w:vAlign w:val="center"/>
          </w:tcPr>
          <w:p w:rsidR="005734C6" w:rsidRPr="00F91ED1" w:rsidRDefault="005734C6" w:rsidP="005734C6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91ED1">
              <w:rPr>
                <w:rFonts w:ascii="Times New Roman" w:hAnsi="Times New Roman"/>
                <w:sz w:val="20"/>
                <w:szCs w:val="20"/>
                <w:lang w:val="sr-Latn-RS" w:eastAsia="sr-Latn-RS"/>
              </w:rPr>
              <w:t xml:space="preserve">Šereš, L., Tumbas, P., &amp; Matković, P. (2019). Environmental sustainability indicators for universities, </w:t>
            </w:r>
            <w:r w:rsidRPr="00F91ED1">
              <w:rPr>
                <w:rFonts w:ascii="Times New Roman" w:hAnsi="Times New Roman"/>
                <w:i/>
                <w:iCs/>
                <w:sz w:val="20"/>
                <w:szCs w:val="20"/>
                <w:lang w:val="sr-Latn-RS" w:eastAsia="sr-Latn-RS"/>
              </w:rPr>
              <w:t>Škola biznisa</w:t>
            </w:r>
            <w:r w:rsidRPr="00F91ED1">
              <w:rPr>
                <w:rFonts w:ascii="Times New Roman" w:hAnsi="Times New Roman"/>
                <w:sz w:val="20"/>
                <w:szCs w:val="20"/>
                <w:lang w:val="sr-Latn-RS" w:eastAsia="sr-Latn-RS"/>
              </w:rPr>
              <w:t xml:space="preserve">, ISSN 1451-6551, 2019, iss. 2, pp. 95-112, DOI: </w:t>
            </w:r>
            <w:r w:rsidRPr="00F91ED1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sr-Latn-RS" w:eastAsia="sr-Latn-RS"/>
              </w:rPr>
              <w:t>10.5937/skolbiz2-24560</w:t>
            </w:r>
          </w:p>
        </w:tc>
      </w:tr>
      <w:tr w:rsidR="005734C6" w:rsidRPr="003D7E62" w:rsidTr="005734C6">
        <w:trPr>
          <w:trHeight w:val="427"/>
        </w:trPr>
        <w:tc>
          <w:tcPr>
            <w:tcW w:w="1305" w:type="dxa"/>
            <w:vAlign w:val="center"/>
          </w:tcPr>
          <w:p w:rsidR="005734C6" w:rsidRPr="003D7E62" w:rsidRDefault="005734C6" w:rsidP="005734C6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349" w:type="dxa"/>
            <w:gridSpan w:val="14"/>
            <w:shd w:val="clear" w:color="auto" w:fill="auto"/>
            <w:vAlign w:val="center"/>
          </w:tcPr>
          <w:p w:rsidR="005734C6" w:rsidRPr="00625F11" w:rsidRDefault="005734C6" w:rsidP="005734C6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25F11">
              <w:rPr>
                <w:rFonts w:ascii="Times New Roman" w:hAnsi="Times New Roman"/>
                <w:bCs/>
                <w:sz w:val="20"/>
                <w:szCs w:val="20"/>
              </w:rPr>
              <w:t>Дебељачки, Р., Шереш, Л. (2015). Примена система компетитивне интелигенције заснована на процесном приступу, Анали Економског факултета у Суботици, ISSN: 0350-2120, 51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(</w:t>
            </w:r>
            <w:r w:rsidRPr="00625F11">
              <w:rPr>
                <w:rFonts w:ascii="Times New Roman" w:hAnsi="Times New Roman"/>
                <w:bCs/>
                <w:sz w:val="20"/>
                <w:szCs w:val="20"/>
              </w:rPr>
              <w:t>34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)</w:t>
            </w:r>
            <w:r w:rsidRPr="00625F11">
              <w:rPr>
                <w:rFonts w:ascii="Times New Roman" w:hAnsi="Times New Roman"/>
                <w:bCs/>
                <w:sz w:val="20"/>
                <w:szCs w:val="20"/>
              </w:rPr>
              <w:t>, 237-249</w:t>
            </w:r>
          </w:p>
        </w:tc>
      </w:tr>
      <w:tr w:rsidR="005734C6" w:rsidRPr="003D7E62" w:rsidTr="005734C6">
        <w:trPr>
          <w:trHeight w:val="427"/>
        </w:trPr>
        <w:tc>
          <w:tcPr>
            <w:tcW w:w="1305" w:type="dxa"/>
            <w:vAlign w:val="center"/>
          </w:tcPr>
          <w:p w:rsidR="005734C6" w:rsidRPr="003D7E62" w:rsidRDefault="005734C6" w:rsidP="005734C6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349" w:type="dxa"/>
            <w:gridSpan w:val="14"/>
            <w:shd w:val="clear" w:color="auto" w:fill="auto"/>
            <w:vAlign w:val="center"/>
          </w:tcPr>
          <w:p w:rsidR="005734C6" w:rsidRPr="00625F11" w:rsidRDefault="005734C6" w:rsidP="005734C6">
            <w:pPr>
              <w:rPr>
                <w:rFonts w:ascii="Times New Roman" w:hAnsi="Times New Roman"/>
                <w:sz w:val="20"/>
                <w:szCs w:val="20"/>
              </w:rPr>
            </w:pPr>
            <w:r w:rsidRPr="00625F11">
              <w:rPr>
                <w:rFonts w:ascii="Times New Roman" w:hAnsi="Times New Roman"/>
                <w:bCs/>
                <w:sz w:val="20"/>
                <w:szCs w:val="20"/>
              </w:rPr>
              <w:t>Дебељачки, Р., Шереш, Л. (2013). Пословна интелигенција у функцији мерења и оцењивања успешности процеса управљања људским ресурсима, Анали Економског факултета у Суботици, ISSN: 0350-2120, Вол. 49, Бр. 30, 97-110</w:t>
            </w:r>
          </w:p>
        </w:tc>
      </w:tr>
      <w:tr w:rsidR="00B90E74" w:rsidRPr="003D7E62" w:rsidTr="000850AA">
        <w:trPr>
          <w:trHeight w:val="427"/>
        </w:trPr>
        <w:tc>
          <w:tcPr>
            <w:tcW w:w="10654" w:type="dxa"/>
            <w:gridSpan w:val="15"/>
            <w:vAlign w:val="center"/>
          </w:tcPr>
          <w:p w:rsidR="00B90E74" w:rsidRPr="003D7E62" w:rsidRDefault="00B90E74" w:rsidP="00B90E7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3D7E62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Aggregate data on the scientific (artistic) and professional activities of teachers</w:t>
            </w:r>
            <w:r w:rsidRPr="003D7E62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ab/>
            </w:r>
            <w:r w:rsidRPr="003D7E62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ab/>
            </w:r>
            <w:r w:rsidRPr="003D7E62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ab/>
            </w:r>
            <w:r w:rsidRPr="003D7E62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ab/>
            </w:r>
          </w:p>
        </w:tc>
      </w:tr>
      <w:tr w:rsidR="00AD7288" w:rsidRPr="003D7E62" w:rsidTr="005734C6">
        <w:trPr>
          <w:trHeight w:val="427"/>
        </w:trPr>
        <w:tc>
          <w:tcPr>
            <w:tcW w:w="5077" w:type="dxa"/>
            <w:gridSpan w:val="7"/>
          </w:tcPr>
          <w:p w:rsidR="00B90E74" w:rsidRPr="003D7E62" w:rsidRDefault="00B90E74" w:rsidP="00B90E74">
            <w:pPr>
              <w:rPr>
                <w:rFonts w:ascii="Times New Roman" w:hAnsi="Times New Roman"/>
                <w:sz w:val="20"/>
                <w:szCs w:val="20"/>
              </w:rPr>
            </w:pPr>
            <w:r w:rsidRPr="003D7E62">
              <w:rPr>
                <w:rFonts w:ascii="Times New Roman" w:hAnsi="Times New Roman"/>
                <w:sz w:val="20"/>
                <w:szCs w:val="20"/>
              </w:rPr>
              <w:t>Total number of citations</w:t>
            </w:r>
          </w:p>
        </w:tc>
        <w:tc>
          <w:tcPr>
            <w:tcW w:w="5577" w:type="dxa"/>
            <w:gridSpan w:val="8"/>
            <w:vAlign w:val="center"/>
          </w:tcPr>
          <w:p w:rsidR="00B90E74" w:rsidRPr="003D7E62" w:rsidRDefault="005734C6" w:rsidP="00B90E7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23</w:t>
            </w:r>
          </w:p>
        </w:tc>
      </w:tr>
      <w:tr w:rsidR="00AD7288" w:rsidRPr="003D7E62" w:rsidTr="005734C6">
        <w:trPr>
          <w:trHeight w:val="427"/>
        </w:trPr>
        <w:tc>
          <w:tcPr>
            <w:tcW w:w="5077" w:type="dxa"/>
            <w:gridSpan w:val="7"/>
          </w:tcPr>
          <w:p w:rsidR="00B90E74" w:rsidRPr="003D7E62" w:rsidRDefault="00B90E74" w:rsidP="00B90E74">
            <w:pPr>
              <w:rPr>
                <w:rFonts w:ascii="Times New Roman" w:hAnsi="Times New Roman"/>
                <w:sz w:val="20"/>
                <w:szCs w:val="20"/>
              </w:rPr>
            </w:pPr>
            <w:r w:rsidRPr="003D7E62">
              <w:rPr>
                <w:rFonts w:ascii="Times New Roman" w:hAnsi="Times New Roman"/>
                <w:sz w:val="20"/>
                <w:szCs w:val="20"/>
              </w:rPr>
              <w:t>Total number of papers from the SCI (SSCI) list</w:t>
            </w:r>
          </w:p>
        </w:tc>
        <w:tc>
          <w:tcPr>
            <w:tcW w:w="5577" w:type="dxa"/>
            <w:gridSpan w:val="8"/>
            <w:vAlign w:val="center"/>
          </w:tcPr>
          <w:p w:rsidR="00B90E74" w:rsidRPr="003D7E62" w:rsidRDefault="005734C6" w:rsidP="00B90E7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4</w:t>
            </w:r>
          </w:p>
        </w:tc>
      </w:tr>
      <w:tr w:rsidR="00AD7288" w:rsidRPr="003D7E62" w:rsidTr="005734C6">
        <w:trPr>
          <w:trHeight w:val="278"/>
        </w:trPr>
        <w:tc>
          <w:tcPr>
            <w:tcW w:w="5077" w:type="dxa"/>
            <w:gridSpan w:val="7"/>
            <w:vAlign w:val="center"/>
          </w:tcPr>
          <w:p w:rsidR="00B90E74" w:rsidRPr="003D7E62" w:rsidRDefault="00B90E74" w:rsidP="00B90E7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3D7E62">
              <w:rPr>
                <w:rFonts w:ascii="Times New Roman" w:hAnsi="Times New Roman"/>
                <w:sz w:val="20"/>
                <w:szCs w:val="20"/>
                <w:lang w:val="en-GB"/>
              </w:rPr>
              <w:t>Current participation at the projects</w:t>
            </w:r>
          </w:p>
        </w:tc>
        <w:tc>
          <w:tcPr>
            <w:tcW w:w="2010" w:type="dxa"/>
            <w:gridSpan w:val="4"/>
            <w:vAlign w:val="center"/>
          </w:tcPr>
          <w:p w:rsidR="00B90E74" w:rsidRPr="003D7E62" w:rsidRDefault="00B90E74" w:rsidP="00B90E7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3D7E62">
              <w:rPr>
                <w:rFonts w:ascii="Times New Roman" w:hAnsi="Times New Roman"/>
                <w:sz w:val="20"/>
                <w:szCs w:val="20"/>
                <w:lang w:val="sr-Cyrl-CS"/>
              </w:rPr>
              <w:t>National</w:t>
            </w:r>
            <w:r w:rsidR="003D7E62" w:rsidRPr="003D7E62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1</w:t>
            </w:r>
          </w:p>
        </w:tc>
        <w:tc>
          <w:tcPr>
            <w:tcW w:w="3567" w:type="dxa"/>
            <w:gridSpan w:val="4"/>
            <w:vAlign w:val="center"/>
          </w:tcPr>
          <w:p w:rsidR="00B90E74" w:rsidRPr="003D7E62" w:rsidRDefault="00B90E74" w:rsidP="005734C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3D7E62">
              <w:rPr>
                <w:rFonts w:ascii="Times New Roman" w:hAnsi="Times New Roman"/>
                <w:sz w:val="20"/>
                <w:szCs w:val="20"/>
                <w:lang w:val="en-GB"/>
              </w:rPr>
              <w:t>International</w:t>
            </w:r>
            <w:r w:rsidR="003D7E62" w:rsidRPr="003D7E62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  <w:r w:rsidR="005734C6">
              <w:rPr>
                <w:rFonts w:ascii="Times New Roman" w:hAnsi="Times New Roman"/>
                <w:sz w:val="20"/>
                <w:szCs w:val="20"/>
                <w:lang w:val="en-GB"/>
              </w:rPr>
              <w:t>1</w:t>
            </w:r>
          </w:p>
        </w:tc>
      </w:tr>
      <w:tr w:rsidR="00AD7288" w:rsidRPr="003D7E62" w:rsidTr="005734C6">
        <w:trPr>
          <w:trHeight w:val="323"/>
        </w:trPr>
        <w:tc>
          <w:tcPr>
            <w:tcW w:w="3271" w:type="dxa"/>
            <w:gridSpan w:val="4"/>
            <w:vAlign w:val="center"/>
          </w:tcPr>
          <w:p w:rsidR="00B90E74" w:rsidRPr="003D7E62" w:rsidRDefault="00B90E74" w:rsidP="00B90E7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3D7E62">
              <w:rPr>
                <w:rFonts w:ascii="Times New Roman" w:hAnsi="Times New Roman"/>
                <w:sz w:val="20"/>
                <w:szCs w:val="20"/>
                <w:lang w:val="en-GB"/>
              </w:rPr>
              <w:t>Specialization</w:t>
            </w:r>
          </w:p>
        </w:tc>
        <w:tc>
          <w:tcPr>
            <w:tcW w:w="7383" w:type="dxa"/>
            <w:gridSpan w:val="11"/>
            <w:vAlign w:val="center"/>
          </w:tcPr>
          <w:p w:rsidR="00B90E74" w:rsidRPr="003D7E62" w:rsidRDefault="00B90E74" w:rsidP="00D623A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B90E74" w:rsidRPr="003D7E62" w:rsidTr="000850AA">
        <w:trPr>
          <w:trHeight w:val="427"/>
        </w:trPr>
        <w:tc>
          <w:tcPr>
            <w:tcW w:w="10654" w:type="dxa"/>
            <w:gridSpan w:val="15"/>
            <w:vAlign w:val="center"/>
          </w:tcPr>
          <w:p w:rsidR="00D623AB" w:rsidRDefault="00B90E74" w:rsidP="00B90E7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3D7E62">
              <w:rPr>
                <w:rFonts w:ascii="Times New Roman" w:hAnsi="Times New Roman"/>
                <w:sz w:val="20"/>
                <w:szCs w:val="20"/>
                <w:lang w:val="en-GB"/>
              </w:rPr>
              <w:t>Other relevant information</w:t>
            </w:r>
          </w:p>
          <w:p w:rsidR="002E25E2" w:rsidRPr="003D7E62" w:rsidRDefault="002E25E2" w:rsidP="002E25E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 xml:space="preserve">Member of editorial board journal </w:t>
            </w:r>
            <w:proofErr w:type="spellStart"/>
            <w:r w:rsidRPr="002E25E2">
              <w:rPr>
                <w:rFonts w:ascii="Times New Roman" w:hAnsi="Times New Roman"/>
                <w:sz w:val="20"/>
                <w:szCs w:val="20"/>
                <w:lang w:val="en-GB"/>
              </w:rPr>
              <w:t>ComSIS</w:t>
            </w:r>
            <w:proofErr w:type="spellEnd"/>
            <w:r w:rsidRPr="002E25E2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(http://www.comsis.org/boards.php) – </w:t>
            </w:r>
            <w:r>
              <w:rPr>
                <w:rFonts w:ascii="Times New Roman" w:hAnsi="Times New Roman"/>
                <w:sz w:val="20"/>
                <w:szCs w:val="20"/>
                <w:lang w:val="en-GB"/>
              </w:rPr>
              <w:t>category</w:t>
            </w:r>
            <w:r w:rsidRPr="002E25E2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М23</w:t>
            </w:r>
          </w:p>
        </w:tc>
      </w:tr>
    </w:tbl>
    <w:p w:rsidR="00870D94" w:rsidRPr="003D7E62" w:rsidRDefault="00870D94" w:rsidP="00870D94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  <w:lang w:val="en-US"/>
        </w:rPr>
      </w:pPr>
    </w:p>
    <w:p w:rsidR="00870D94" w:rsidRPr="003D7E62" w:rsidRDefault="00870D94" w:rsidP="00870D94">
      <w:pPr>
        <w:tabs>
          <w:tab w:val="left" w:pos="567"/>
        </w:tabs>
        <w:spacing w:after="60"/>
        <w:jc w:val="both"/>
        <w:rPr>
          <w:rFonts w:ascii="Times New Roman" w:hAnsi="Times New Roman"/>
          <w:b/>
          <w:sz w:val="20"/>
          <w:szCs w:val="20"/>
        </w:rPr>
      </w:pPr>
    </w:p>
    <w:p w:rsidR="008A1FAA" w:rsidRPr="003D7E62" w:rsidRDefault="008A1FAA">
      <w:pPr>
        <w:rPr>
          <w:rFonts w:ascii="Times New Roman" w:hAnsi="Times New Roman"/>
          <w:sz w:val="20"/>
          <w:szCs w:val="20"/>
        </w:rPr>
      </w:pPr>
    </w:p>
    <w:sectPr w:rsidR="008A1FAA" w:rsidRPr="003D7E62" w:rsidSect="0062186D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0D94"/>
    <w:rsid w:val="000850AA"/>
    <w:rsid w:val="000926DD"/>
    <w:rsid w:val="001562AD"/>
    <w:rsid w:val="00194C9B"/>
    <w:rsid w:val="002A0611"/>
    <w:rsid w:val="002B330A"/>
    <w:rsid w:val="002D6B7F"/>
    <w:rsid w:val="002E25E2"/>
    <w:rsid w:val="0034589B"/>
    <w:rsid w:val="003B431E"/>
    <w:rsid w:val="003B5D2C"/>
    <w:rsid w:val="003D7E62"/>
    <w:rsid w:val="004A626A"/>
    <w:rsid w:val="005734C6"/>
    <w:rsid w:val="0062186D"/>
    <w:rsid w:val="0074172C"/>
    <w:rsid w:val="00780390"/>
    <w:rsid w:val="007D2951"/>
    <w:rsid w:val="00813640"/>
    <w:rsid w:val="0082102E"/>
    <w:rsid w:val="00863BBD"/>
    <w:rsid w:val="00870D94"/>
    <w:rsid w:val="008A1FAA"/>
    <w:rsid w:val="008B6A33"/>
    <w:rsid w:val="009362AD"/>
    <w:rsid w:val="009416B2"/>
    <w:rsid w:val="00A501EB"/>
    <w:rsid w:val="00AC2B05"/>
    <w:rsid w:val="00AD59BF"/>
    <w:rsid w:val="00AD7288"/>
    <w:rsid w:val="00B37B3D"/>
    <w:rsid w:val="00B67362"/>
    <w:rsid w:val="00B90E74"/>
    <w:rsid w:val="00B94B5E"/>
    <w:rsid w:val="00C43A91"/>
    <w:rsid w:val="00CF5025"/>
    <w:rsid w:val="00D623AB"/>
    <w:rsid w:val="00D646C4"/>
    <w:rsid w:val="00EA06A1"/>
    <w:rsid w:val="00F1137C"/>
    <w:rsid w:val="00F5641D"/>
    <w:rsid w:val="00FC4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BA76D90-EFEC-4FB1-B020-46240169E3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70D94"/>
    <w:pPr>
      <w:spacing w:after="0" w:line="240" w:lineRule="auto"/>
    </w:pPr>
    <w:rPr>
      <w:rFonts w:ascii="Calibri" w:eastAsia="Calibri" w:hAnsi="Calibri" w:cs="Times New Roman"/>
      <w:lang w:val="sr-Cyrl-R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D7288"/>
    <w:pPr>
      <w:keepNext/>
      <w:widowControl w:val="0"/>
      <w:autoSpaceDE w:val="0"/>
      <w:autoSpaceDN w:val="0"/>
      <w:adjustRightInd w:val="0"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0926DD"/>
    <w:rPr>
      <w:color w:val="0563C1"/>
      <w:u w:val="single"/>
    </w:rPr>
  </w:style>
  <w:style w:type="character" w:styleId="Emphasis">
    <w:name w:val="Emphasis"/>
    <w:basedOn w:val="DefaultParagraphFont"/>
    <w:uiPriority w:val="20"/>
    <w:qFormat/>
    <w:rsid w:val="000926DD"/>
    <w:rPr>
      <w:i/>
      <w:iCs/>
    </w:rPr>
  </w:style>
  <w:style w:type="paragraph" w:styleId="BodyTextIndent">
    <w:name w:val="Body Text Indent"/>
    <w:basedOn w:val="Normal"/>
    <w:link w:val="BodyTextIndentChar"/>
    <w:rsid w:val="00AC2B05"/>
    <w:pPr>
      <w:spacing w:after="120"/>
      <w:ind w:left="283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AC2B05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AD7288"/>
    <w:rPr>
      <w:rFonts w:ascii="Cambria" w:eastAsia="Times New Roman" w:hAnsi="Cambria" w:cs="Times New Roman"/>
      <w:b/>
      <w:bCs/>
      <w:i/>
      <w:iCs/>
      <w:sz w:val="28"/>
      <w:szCs w:val="28"/>
      <w:lang w:val="sr-Latn-CS" w:eastAsia="sr-Latn-CS"/>
    </w:rPr>
  </w:style>
  <w:style w:type="character" w:styleId="Strong">
    <w:name w:val="Strong"/>
    <w:uiPriority w:val="22"/>
    <w:qFormat/>
    <w:rsid w:val="005734C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47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43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95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5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8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4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4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8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1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4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2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0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obson.nb.rs/nauka_u_srbiji.132.html?autor=Soronja-Simovic%20Dragana%20M" TargetMode="External"/><Relationship Id="rId13" Type="http://schemas.openxmlformats.org/officeDocument/2006/relationships/hyperlink" Target="https://doi.org/10.5937/industrija47-18202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kobson.nb.rs/nauka_u_srbiji.132.html?autor=Ikonic%20Bojana%20B" TargetMode="External"/><Relationship Id="rId12" Type="http://schemas.openxmlformats.org/officeDocument/2006/relationships/hyperlink" Target="http://www.techno-press.org/?page=container&amp;journal=mwt&amp;volume=9&amp;num=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kobson.nb.rs/nauka_u_srbiji.132.html?autor=Dokic%20Ljubica%20P" TargetMode="External"/><Relationship Id="rId11" Type="http://schemas.openxmlformats.org/officeDocument/2006/relationships/hyperlink" Target="http://kobson.nb.rs/nauka_u_srbiji.132.html?autor=Maravic%20Nikola" TargetMode="External"/><Relationship Id="rId5" Type="http://schemas.openxmlformats.org/officeDocument/2006/relationships/hyperlink" Target="http://kobson.nb.rs/nauka_u_srbiji.132.html?autor=Seres%20Laslo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kobson.nb.rs/nauka_u_srbiji.132.html?autor=Saranovic%20Zan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kobson.nb.rs/nauka_u_srbiji.132.html?autor=Djordjevic%20Miljana%20Z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918</Words>
  <Characters>5235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mirkosavic69@gmail.com</dc:creator>
  <cp:keywords/>
  <dc:description/>
  <cp:lastModifiedBy>korisnik</cp:lastModifiedBy>
  <cp:revision>6</cp:revision>
  <dcterms:created xsi:type="dcterms:W3CDTF">2021-01-11T15:00:00Z</dcterms:created>
  <dcterms:modified xsi:type="dcterms:W3CDTF">2021-01-27T11:00:00Z</dcterms:modified>
</cp:coreProperties>
</file>